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E77F2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E77F2" w:rsidRDefault="008E77F2" w:rsidP="008E77F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Electrochemistry Exam results</w:t>
            </w:r>
          </w:p>
          <w:p w:rsidR="008E77F2" w:rsidRDefault="008E77F2" w:rsidP="008E77F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AP Chem Exam Electrochemistry Problems</w:t>
            </w:r>
          </w:p>
          <w:p w:rsidR="008E77F2" w:rsidRDefault="008E77F2" w:rsidP="00FC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02BBA" w:rsidRDefault="00702BBA" w:rsidP="00702BB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Finish </w:t>
            </w:r>
            <w:r w:rsidRPr="00B70344">
              <w:rPr>
                <w:sz w:val="20"/>
                <w:szCs w:val="20"/>
              </w:rPr>
              <w:t>Quiz 12.2</w:t>
            </w:r>
            <w:r>
              <w:rPr>
                <w:sz w:val="20"/>
                <w:szCs w:val="20"/>
              </w:rPr>
              <w:t xml:space="preserve"> – 19 Questions (students who need to)</w:t>
            </w:r>
          </w:p>
          <w:p w:rsidR="00702BBA" w:rsidRPr="00882FEC" w:rsidRDefault="00702BBA" w:rsidP="00702BB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 </w:t>
            </w:r>
            <w:r w:rsidRPr="00882FEC">
              <w:rPr>
                <w:rFonts w:asciiTheme="majorHAnsi" w:hAnsiTheme="majorHAnsi"/>
              </w:rPr>
              <w:t xml:space="preserve">Notes </w:t>
            </w:r>
            <w:r w:rsidRPr="00882FEC">
              <w:rPr>
                <w:rFonts w:asciiTheme="majorHAnsi" w:hAnsiTheme="majorHAnsi"/>
                <w:b/>
                <w:i/>
                <w:u w:val="single"/>
              </w:rPr>
              <w:t>12.3 LIMITING REAGENT AND PERCENT YIELD</w:t>
            </w:r>
          </w:p>
          <w:p w:rsidR="008E77F2" w:rsidRDefault="008E77F2" w:rsidP="003D5C31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77F2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150216" w:rsidRDefault="00150216" w:rsidP="0015021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Notes Unit 10 Acids &amp; Bases (slides #1-26)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Defining Acids &amp; bases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Conjugate pairs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strengths of acids &amp; bases</w:t>
            </w:r>
          </w:p>
          <w:p w:rsidR="00150216" w:rsidRDefault="00150216" w:rsidP="00FC32E0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On-line </w:t>
            </w:r>
            <w:hyperlink r:id="rId8" w:history="1">
              <w:r w:rsidR="00FC32E0" w:rsidRPr="004A5A1D">
                <w:rPr>
                  <w:rStyle w:val="Hyperlink"/>
                </w:rPr>
                <w:t>http://wwnorton.com/college/chemistry/chemistry3/ch/17/chemtours.aspx</w:t>
              </w:r>
            </w:hyperlink>
          </w:p>
          <w:p w:rsidR="00FC32E0" w:rsidRDefault="00FC32E0" w:rsidP="00FC32E0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0216" w:rsidRDefault="00150216" w:rsidP="0015021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Handouts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Acid-Base I Notes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Acid-Base I Worksheet</w:t>
            </w:r>
          </w:p>
          <w:p w:rsidR="008E77F2" w:rsidRDefault="00150216" w:rsidP="00150216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HW: Complete Problems 1 -8</w:t>
            </w:r>
          </w:p>
        </w:tc>
        <w:tc>
          <w:tcPr>
            <w:tcW w:w="2344" w:type="pct"/>
          </w:tcPr>
          <w:p w:rsidR="003D5C31" w:rsidRPr="003D5C31" w:rsidRDefault="003D5C31" w:rsidP="003D5C3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12-2 Review &amp; Rei</w:t>
            </w:r>
            <w:r w:rsidRPr="00B70344">
              <w:rPr>
                <w:sz w:val="20"/>
                <w:szCs w:val="20"/>
              </w:rPr>
              <w:t>nforcement.</w:t>
            </w:r>
            <w:r>
              <w:rPr>
                <w:sz w:val="20"/>
                <w:szCs w:val="20"/>
              </w:rPr>
              <w:t xml:space="preserve"> (P-H)</w:t>
            </w:r>
          </w:p>
          <w:p w:rsidR="00702BBA" w:rsidRPr="003D5C31" w:rsidRDefault="00981624" w:rsidP="00702BB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Finish </w:t>
            </w:r>
            <w:r w:rsidR="00702BBA" w:rsidRPr="00882FEC">
              <w:rPr>
                <w:rFonts w:asciiTheme="majorHAnsi" w:hAnsiTheme="majorHAnsi"/>
              </w:rPr>
              <w:t xml:space="preserve">Notes </w:t>
            </w:r>
            <w:r w:rsidR="00702BBA" w:rsidRPr="00882FEC">
              <w:rPr>
                <w:rFonts w:asciiTheme="majorHAnsi" w:hAnsiTheme="majorHAnsi"/>
                <w:b/>
                <w:i/>
                <w:u w:val="single"/>
              </w:rPr>
              <w:t>12.3 LIMITING REAGENT AND PERCENT YIELD</w:t>
            </w:r>
          </w:p>
          <w:p w:rsidR="003D5C31" w:rsidRPr="00AA3626" w:rsidRDefault="003D5C31" w:rsidP="003D5C31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</w:t>
            </w:r>
            <w:r w:rsidRPr="00AA3626">
              <w:rPr>
                <w:rFonts w:asciiTheme="majorHAnsi" w:hAnsiTheme="majorHAnsi"/>
              </w:rPr>
              <w:t xml:space="preserve"> Section 12.3 </w:t>
            </w:r>
            <w:r>
              <w:rPr>
                <w:rFonts w:asciiTheme="majorHAnsi" w:hAnsiTheme="majorHAnsi"/>
              </w:rPr>
              <w:t>Practice Problems (12.3) (P-H)</w:t>
            </w:r>
          </w:p>
          <w:p w:rsidR="00702BBA" w:rsidRPr="00AA3626" w:rsidRDefault="00702BBA" w:rsidP="003D5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E77F2" w:rsidRDefault="008E77F2" w:rsidP="008E77F2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7F2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E77F2" w:rsidRDefault="008E77F2" w:rsidP="008E77F2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Review/Grade HW - Acid-Base I Worksheet</w:t>
            </w:r>
            <w:r w:rsidR="00150216">
              <w:t xml:space="preserve"> Problems 1 -8</w:t>
            </w:r>
          </w:p>
          <w:p w:rsidR="00150216" w:rsidRDefault="00150216" w:rsidP="00150216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Cont. Notes Unit 10 Acids &amp; Bases (slides #27-43)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Auto-ionization of Water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 strengths of acids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pOH strengths of bases</w:t>
            </w:r>
          </w:p>
          <w:p w:rsidR="008E77F2" w:rsidRDefault="008E77F2" w:rsidP="001502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E77F2" w:rsidRPr="003D5C31" w:rsidRDefault="003D5C31" w:rsidP="003D5C3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5C31">
              <w:rPr>
                <w:rFonts w:asciiTheme="majorHAnsi" w:hAnsiTheme="majorHAnsi"/>
              </w:rPr>
              <w:t xml:space="preserve">Complete </w:t>
            </w:r>
            <w:r w:rsidR="00981624" w:rsidRPr="003D5C31">
              <w:rPr>
                <w:rFonts w:asciiTheme="majorHAnsi" w:hAnsiTheme="majorHAnsi"/>
              </w:rPr>
              <w:t xml:space="preserve">Lab: </w:t>
            </w:r>
            <w:r>
              <w:rPr>
                <w:rFonts w:asciiTheme="majorHAnsi" w:hAnsiTheme="majorHAnsi"/>
              </w:rPr>
              <w:t>SSL Analysis of NaHCO</w:t>
            </w:r>
            <w:r w:rsidRPr="003D5C31">
              <w:rPr>
                <w:rFonts w:asciiTheme="majorHAnsi" w:hAnsiTheme="majorHAnsi"/>
                <w:vertAlign w:val="subscript"/>
              </w:rPr>
              <w:t>3</w:t>
            </w:r>
          </w:p>
          <w:p w:rsidR="003D5C31" w:rsidRPr="003D5C31" w:rsidRDefault="003D5C31" w:rsidP="003D5C31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5C31">
              <w:rPr>
                <w:rFonts w:asciiTheme="majorHAnsi" w:hAnsiTheme="majorHAnsi"/>
              </w:rPr>
              <w:t>Finish Section 12.3 Practice Problems (12.3) (P-H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8E77F2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150216" w:rsidRDefault="00FC32E0" w:rsidP="00150216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up n</w:t>
            </w:r>
            <w:r w:rsidR="00150216">
              <w:t>otes Unit 10 Acids &amp; Bases (slides #27-43)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Auto-ionization of Water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 strengths of acids</w:t>
            </w:r>
          </w:p>
          <w:p w:rsidR="00150216" w:rsidRDefault="00150216" w:rsidP="00150216">
            <w:pPr>
              <w:pStyle w:val="ListParagraph"/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pOH strengths of bases</w:t>
            </w:r>
          </w:p>
          <w:p w:rsidR="00150216" w:rsidRDefault="00150216" w:rsidP="001502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HW : Complete Problems 9-18HW : Complete Problems 9-18</w:t>
            </w:r>
          </w:p>
          <w:p w:rsidR="008E77F2" w:rsidRDefault="008E77F2" w:rsidP="008E77F2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3D5C31" w:rsidRDefault="003D5C31" w:rsidP="003D5C31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Grade/ </w:t>
            </w:r>
            <w:r w:rsidRPr="00AA3626">
              <w:rPr>
                <w:rFonts w:asciiTheme="majorHAnsi" w:hAnsiTheme="majorHAnsi"/>
              </w:rPr>
              <w:t xml:space="preserve">Section 12.3 </w:t>
            </w:r>
            <w:r>
              <w:rPr>
                <w:rFonts w:asciiTheme="majorHAnsi" w:hAnsiTheme="majorHAnsi"/>
              </w:rPr>
              <w:t>Practice Problems (12.3)</w:t>
            </w:r>
          </w:p>
          <w:p w:rsidR="003D5C31" w:rsidRPr="00634563" w:rsidRDefault="003D5C31" w:rsidP="003D5C31">
            <w:pPr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Complete Chapter 12 Review</w:t>
            </w:r>
          </w:p>
          <w:p w:rsidR="00981624" w:rsidRPr="00634563" w:rsidRDefault="00981624" w:rsidP="003D5C31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  <w:p w:rsidR="008E77F2" w:rsidRDefault="008E77F2" w:rsidP="00981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77F2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E77F2" w:rsidRPr="0082387D" w:rsidRDefault="008E77F2" w:rsidP="008E77F2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545AA" w:rsidRDefault="002545AA" w:rsidP="00FC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32E0" w:rsidRDefault="00FC32E0" w:rsidP="00FC32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Notes &amp; Discussion Acid Base II (slides #1-21)</w:t>
            </w:r>
          </w:p>
          <w:p w:rsidR="00FC32E0" w:rsidRDefault="00FC32E0" w:rsidP="00FC32E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 of Strong Acids and Bases</w:t>
            </w:r>
          </w:p>
          <w:p w:rsidR="00FC32E0" w:rsidRDefault="00FC32E0" w:rsidP="00FC32E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</w:t>
            </w:r>
            <w:r w:rsidRPr="00C3092F">
              <w:rPr>
                <w:vertAlign w:val="subscript"/>
              </w:rPr>
              <w:t>a</w:t>
            </w:r>
            <w:proofErr w:type="spellEnd"/>
            <w:r>
              <w:t xml:space="preserve"> and K</w:t>
            </w:r>
            <w:r w:rsidRPr="00C3092F">
              <w:rPr>
                <w:vertAlign w:val="subscript"/>
              </w:rPr>
              <w:t>b</w:t>
            </w:r>
            <w:r>
              <w:t xml:space="preserve"> </w:t>
            </w:r>
          </w:p>
          <w:p w:rsidR="008E77F2" w:rsidRDefault="008E77F2" w:rsidP="00FC32E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pH of Weak Acids and Bases</w:t>
            </w:r>
          </w:p>
          <w:p w:rsidR="008E77F2" w:rsidRDefault="008E77F2" w:rsidP="00FC32E0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Polyprotic</w:t>
            </w:r>
            <w:proofErr w:type="spellEnd"/>
            <w:r>
              <w:t xml:space="preserve"> Acids</w:t>
            </w:r>
          </w:p>
          <w:p w:rsidR="008E77F2" w:rsidRDefault="008E77F2" w:rsidP="00FC32E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HW: 1 through 23</w:t>
            </w:r>
          </w:p>
        </w:tc>
        <w:tc>
          <w:tcPr>
            <w:tcW w:w="2344" w:type="pct"/>
          </w:tcPr>
          <w:p w:rsidR="003D5C31" w:rsidRPr="003D5C31" w:rsidRDefault="003D5C31" w:rsidP="003D5C3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3D5C31">
              <w:rPr>
                <w:rFonts w:asciiTheme="majorHAnsi" w:hAnsiTheme="majorHAnsi"/>
              </w:rPr>
              <w:t>Lab: Limiting Reagent</w:t>
            </w:r>
          </w:p>
          <w:p w:rsidR="008E77F2" w:rsidRPr="003D5C31" w:rsidRDefault="003D5C31" w:rsidP="003D5C3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 </w:t>
            </w:r>
            <w:r>
              <w:rPr>
                <w:rFonts w:asciiTheme="majorHAnsi" w:hAnsiTheme="majorHAnsi"/>
              </w:rPr>
              <w:t>Chapter 12 Review</w:t>
            </w:r>
          </w:p>
          <w:p w:rsidR="003D5C31" w:rsidRDefault="003D5C31" w:rsidP="003D5C31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ajorHAnsi" w:hAnsiTheme="majorHAnsi"/>
              </w:rPr>
              <w:t>HW: Finish Limiting Reagent lab problems</w:t>
            </w: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1A42D1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Acid Base Basics including conjugate pairs, strength of acids and bases, pH and pOH calculations</w:t>
            </w:r>
          </w:p>
          <w:p w:rsidR="001A42D1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AP Big Idea #3</w:t>
            </w:r>
          </w:p>
          <w:p w:rsidR="00792370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Su</w:t>
            </w:r>
            <w:r>
              <w:t>c</w:t>
            </w:r>
            <w:r>
              <w:t>cessful exam scores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1A42D1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Percent composition calculations</w:t>
            </w:r>
          </w:p>
          <w:p w:rsidR="001A42D1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In order to make calculations related to the stoichiometry of chemical reactions</w:t>
            </w:r>
          </w:p>
          <w:p w:rsidR="00792370" w:rsidRDefault="001A42D1" w:rsidP="001A42D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How will we know when we have learned this? </w:t>
            </w:r>
            <w:r>
              <w:t>When students</w:t>
            </w:r>
            <w:bookmarkStart w:id="0" w:name="_GoBack"/>
            <w:bookmarkEnd w:id="0"/>
            <w:r>
              <w:t xml:space="preserve"> can successfully complete these problems</w:t>
            </w:r>
          </w:p>
        </w:tc>
      </w:tr>
    </w:tbl>
    <w:p w:rsidR="00153D90" w:rsidRDefault="00153D90"/>
    <w:sectPr w:rsidR="00153D90" w:rsidSect="008238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49" w:rsidRDefault="00B75649" w:rsidP="0082387D">
      <w:pPr>
        <w:spacing w:after="0" w:line="240" w:lineRule="auto"/>
      </w:pPr>
      <w:r>
        <w:separator/>
      </w:r>
    </w:p>
  </w:endnote>
  <w:endnote w:type="continuationSeparator" w:id="0">
    <w:p w:rsidR="00B75649" w:rsidRDefault="00B75649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49" w:rsidRDefault="00B75649" w:rsidP="0082387D">
      <w:pPr>
        <w:spacing w:after="0" w:line="240" w:lineRule="auto"/>
      </w:pPr>
      <w:r>
        <w:separator/>
      </w:r>
    </w:p>
  </w:footnote>
  <w:footnote w:type="continuationSeparator" w:id="0">
    <w:p w:rsidR="00B75649" w:rsidRDefault="00B75649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B438C5">
      <w:rPr>
        <w:b/>
        <w:sz w:val="24"/>
        <w:szCs w:val="24"/>
      </w:rPr>
      <w:t xml:space="preserve"> 31</w:t>
    </w:r>
    <w:r w:rsidRPr="0082387D">
      <w:rPr>
        <w:b/>
        <w:sz w:val="24"/>
        <w:szCs w:val="24"/>
      </w:rPr>
      <w:t>:</w:t>
    </w:r>
    <w:r w:rsidR="00E50416">
      <w:rPr>
        <w:b/>
        <w:sz w:val="24"/>
        <w:szCs w:val="24"/>
      </w:rPr>
      <w:t xml:space="preserve"> </w:t>
    </w:r>
    <w:r w:rsidR="00B438C5">
      <w:rPr>
        <w:b/>
        <w:sz w:val="24"/>
        <w:szCs w:val="24"/>
      </w:rPr>
      <w:t>Mar 27 -31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9ED"/>
    <w:multiLevelType w:val="hybridMultilevel"/>
    <w:tmpl w:val="2D20A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A2438"/>
    <w:multiLevelType w:val="hybridMultilevel"/>
    <w:tmpl w:val="6A466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E08FC"/>
    <w:multiLevelType w:val="hybridMultilevel"/>
    <w:tmpl w:val="DCAC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844C5"/>
    <w:multiLevelType w:val="hybridMultilevel"/>
    <w:tmpl w:val="8ABA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3E07"/>
    <w:multiLevelType w:val="hybridMultilevel"/>
    <w:tmpl w:val="4E28D5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DA09C4"/>
    <w:multiLevelType w:val="hybridMultilevel"/>
    <w:tmpl w:val="BB9AA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1D1D98"/>
    <w:multiLevelType w:val="hybridMultilevel"/>
    <w:tmpl w:val="1F100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1334E"/>
    <w:multiLevelType w:val="hybridMultilevel"/>
    <w:tmpl w:val="E4FC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FC7DDB"/>
    <w:multiLevelType w:val="hybridMultilevel"/>
    <w:tmpl w:val="3FF28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EB4FEB"/>
    <w:multiLevelType w:val="hybridMultilevel"/>
    <w:tmpl w:val="2B165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75F57AA6"/>
    <w:multiLevelType w:val="hybridMultilevel"/>
    <w:tmpl w:val="09C42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C5"/>
    <w:rsid w:val="00150216"/>
    <w:rsid w:val="00153D90"/>
    <w:rsid w:val="00186927"/>
    <w:rsid w:val="001A42D1"/>
    <w:rsid w:val="002545AA"/>
    <w:rsid w:val="002E1AEA"/>
    <w:rsid w:val="00383005"/>
    <w:rsid w:val="003D5C31"/>
    <w:rsid w:val="003F7061"/>
    <w:rsid w:val="00702BBA"/>
    <w:rsid w:val="00792370"/>
    <w:rsid w:val="0082387D"/>
    <w:rsid w:val="008357E9"/>
    <w:rsid w:val="008E77F2"/>
    <w:rsid w:val="00975535"/>
    <w:rsid w:val="00981624"/>
    <w:rsid w:val="00AD4DA4"/>
    <w:rsid w:val="00B438C5"/>
    <w:rsid w:val="00B75649"/>
    <w:rsid w:val="00C3092F"/>
    <w:rsid w:val="00C917FB"/>
    <w:rsid w:val="00E50416"/>
    <w:rsid w:val="00EA6A5D"/>
    <w:rsid w:val="00EB1F36"/>
    <w:rsid w:val="00FC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AB52D1-EF3A-41CA-9173-B83823B9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E50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2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norton.com/college/chemistry/chemistry3/ch/17/chemtour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15EE-1D57-47DB-A1B6-EA4BD586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86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11</cp:revision>
  <cp:lastPrinted>2017-03-26T21:53:00Z</cp:lastPrinted>
  <dcterms:created xsi:type="dcterms:W3CDTF">2017-03-26T18:22:00Z</dcterms:created>
  <dcterms:modified xsi:type="dcterms:W3CDTF">2017-03-30T11:24:00Z</dcterms:modified>
</cp:coreProperties>
</file>