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332C7" w14:textId="77777777" w:rsidR="00376826" w:rsidRPr="00C82B37" w:rsidRDefault="00842E7E" w:rsidP="00842E7E">
      <w:pPr>
        <w:jc w:val="center"/>
        <w:rPr>
          <w:rFonts w:asciiTheme="majorHAnsi" w:hAnsiTheme="majorHAnsi"/>
          <w:b/>
          <w:sz w:val="18"/>
          <w:szCs w:val="18"/>
        </w:rPr>
      </w:pPr>
      <w:r w:rsidRPr="00C82B37">
        <w:rPr>
          <w:rFonts w:asciiTheme="majorHAnsi" w:hAnsiTheme="majorHAnsi"/>
          <w:b/>
          <w:sz w:val="18"/>
          <w:szCs w:val="18"/>
        </w:rPr>
        <w:t>Honors Chemistry</w:t>
      </w:r>
    </w:p>
    <w:p w14:paraId="44CFD203" w14:textId="77777777" w:rsidR="00842E7E" w:rsidRPr="00C82B37" w:rsidRDefault="00842E7E" w:rsidP="00842E7E">
      <w:pPr>
        <w:jc w:val="center"/>
        <w:rPr>
          <w:rFonts w:asciiTheme="majorHAnsi" w:hAnsiTheme="majorHAnsi"/>
          <w:b/>
          <w:sz w:val="18"/>
          <w:szCs w:val="18"/>
        </w:rPr>
      </w:pPr>
      <w:r w:rsidRPr="00C82B37">
        <w:rPr>
          <w:rFonts w:asciiTheme="majorHAnsi" w:hAnsiTheme="majorHAnsi"/>
          <w:b/>
          <w:sz w:val="18"/>
          <w:szCs w:val="18"/>
        </w:rPr>
        <w:t>Chapter 7 Exam Review Sheet</w:t>
      </w:r>
    </w:p>
    <w:p w14:paraId="73B88F22" w14:textId="77777777" w:rsidR="00842E7E" w:rsidRPr="00C82B37" w:rsidRDefault="00842E7E" w:rsidP="00842E7E">
      <w:pPr>
        <w:jc w:val="center"/>
        <w:rPr>
          <w:rFonts w:asciiTheme="majorHAnsi" w:hAnsiTheme="majorHAnsi"/>
          <w:sz w:val="18"/>
          <w:szCs w:val="18"/>
        </w:rPr>
      </w:pPr>
    </w:p>
    <w:p w14:paraId="0A580796" w14:textId="77777777" w:rsidR="00842E7E" w:rsidRPr="00C82B37" w:rsidRDefault="00842E7E" w:rsidP="00842E7E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C82B37">
        <w:rPr>
          <w:rFonts w:asciiTheme="majorHAnsi" w:hAnsiTheme="majorHAnsi"/>
          <w:sz w:val="18"/>
          <w:szCs w:val="18"/>
        </w:rPr>
        <w:t>Make sure you have read the entire chapter.</w:t>
      </w:r>
    </w:p>
    <w:p w14:paraId="22E350DF" w14:textId="008AC7EA" w:rsidR="00EF798B" w:rsidRPr="00C82B37" w:rsidRDefault="00EF798B" w:rsidP="00EF798B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C82B37">
        <w:rPr>
          <w:rFonts w:asciiTheme="majorHAnsi" w:hAnsiTheme="majorHAnsi"/>
          <w:sz w:val="18"/>
          <w:szCs w:val="18"/>
        </w:rPr>
        <w:t xml:space="preserve">Be able </w:t>
      </w:r>
      <w:r w:rsidR="00C03B94" w:rsidRPr="00C82B37">
        <w:rPr>
          <w:rFonts w:asciiTheme="majorHAnsi" w:hAnsiTheme="majorHAnsi"/>
          <w:sz w:val="18"/>
          <w:szCs w:val="18"/>
        </w:rPr>
        <w:t>to</w:t>
      </w:r>
      <w:r w:rsidRPr="00C82B37">
        <w:rPr>
          <w:rFonts w:asciiTheme="majorHAnsi" w:hAnsiTheme="majorHAnsi"/>
          <w:sz w:val="18"/>
          <w:szCs w:val="18"/>
        </w:rPr>
        <w:t xml:space="preserve"> define all of the chapter 7 vocabulary words.</w:t>
      </w:r>
    </w:p>
    <w:p w14:paraId="2F6A158E" w14:textId="77777777" w:rsidR="008914AC" w:rsidRPr="00C82B37" w:rsidRDefault="00EF798B" w:rsidP="00EF798B">
      <w:pPr>
        <w:pStyle w:val="ListParagraph"/>
        <w:numPr>
          <w:ilvl w:val="1"/>
          <w:numId w:val="1"/>
        </w:numPr>
        <w:rPr>
          <w:rFonts w:asciiTheme="majorHAnsi" w:hAnsiTheme="majorHAnsi"/>
          <w:sz w:val="18"/>
          <w:szCs w:val="18"/>
        </w:rPr>
      </w:pPr>
      <w:r w:rsidRPr="00C82B37">
        <w:rPr>
          <w:rFonts w:asciiTheme="majorHAnsi" w:hAnsiTheme="majorHAnsi"/>
          <w:sz w:val="18"/>
          <w:szCs w:val="18"/>
        </w:rPr>
        <w:t>Including:</w:t>
      </w:r>
      <w:r w:rsidRPr="00C82B37">
        <w:rPr>
          <w:rFonts w:cs="Utopia-Regular"/>
          <w:sz w:val="18"/>
          <w:szCs w:val="18"/>
        </w:rPr>
        <w:t xml:space="preserve"> </w:t>
      </w:r>
    </w:p>
    <w:p w14:paraId="172E5100" w14:textId="77777777" w:rsidR="005817B4" w:rsidRPr="00C82B37" w:rsidRDefault="005817B4" w:rsidP="00996E13">
      <w:pPr>
        <w:pStyle w:val="ListParagraph"/>
        <w:numPr>
          <w:ilvl w:val="0"/>
          <w:numId w:val="2"/>
        </w:numPr>
        <w:rPr>
          <w:rFonts w:asciiTheme="majorHAnsi" w:hAnsiTheme="majorHAnsi" w:cs="Utopia-Regular"/>
          <w:sz w:val="18"/>
          <w:szCs w:val="18"/>
        </w:rPr>
        <w:sectPr w:rsidR="005817B4" w:rsidRPr="00C82B37" w:rsidSect="00842E7E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1A9CC542" w14:textId="77777777" w:rsidR="005817B4" w:rsidRPr="00C82B37" w:rsidRDefault="00EF798B" w:rsidP="00996E13">
      <w:pPr>
        <w:pStyle w:val="ListParagraph"/>
        <w:numPr>
          <w:ilvl w:val="0"/>
          <w:numId w:val="2"/>
        </w:numPr>
        <w:rPr>
          <w:rFonts w:asciiTheme="majorHAnsi" w:hAnsiTheme="majorHAnsi" w:cs="Utopia-Regular"/>
          <w:sz w:val="18"/>
          <w:szCs w:val="18"/>
        </w:rPr>
        <w:sectPr w:rsidR="005817B4" w:rsidRPr="00C82B37" w:rsidSect="005817B4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 w:rsidRPr="00C82B37">
        <w:rPr>
          <w:rFonts w:asciiTheme="majorHAnsi" w:hAnsiTheme="majorHAnsi" w:cs="Utopia-Regular"/>
          <w:sz w:val="18"/>
          <w:szCs w:val="18"/>
        </w:rPr>
        <w:lastRenderedPageBreak/>
        <w:t xml:space="preserve">electron dot </w:t>
      </w:r>
    </w:p>
    <w:p w14:paraId="3FB29BC8" w14:textId="6D48BD8D" w:rsidR="00EF798B" w:rsidRPr="00C82B37" w:rsidRDefault="00EF798B" w:rsidP="00996E13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C82B37">
        <w:rPr>
          <w:rFonts w:asciiTheme="majorHAnsi" w:hAnsiTheme="majorHAnsi" w:cs="Utopia-Regular"/>
          <w:sz w:val="18"/>
          <w:szCs w:val="18"/>
        </w:rPr>
        <w:lastRenderedPageBreak/>
        <w:t>structure</w:t>
      </w:r>
    </w:p>
    <w:p w14:paraId="5B39C326" w14:textId="4134C9DA" w:rsidR="00EF798B" w:rsidRPr="00C82B37" w:rsidRDefault="00EF798B" w:rsidP="00996E13">
      <w:pPr>
        <w:pStyle w:val="ListParagraph"/>
        <w:numPr>
          <w:ilvl w:val="0"/>
          <w:numId w:val="2"/>
        </w:numPr>
        <w:tabs>
          <w:tab w:val="left" w:pos="1152"/>
        </w:tabs>
        <w:autoSpaceDE w:val="0"/>
        <w:autoSpaceDN w:val="0"/>
        <w:adjustRightInd w:val="0"/>
        <w:spacing w:before="100"/>
        <w:rPr>
          <w:rFonts w:asciiTheme="majorHAnsi" w:hAnsiTheme="majorHAnsi" w:cs="Utopia-Regular"/>
          <w:sz w:val="18"/>
          <w:szCs w:val="18"/>
        </w:rPr>
      </w:pPr>
      <w:r w:rsidRPr="00C82B37">
        <w:rPr>
          <w:rFonts w:asciiTheme="majorHAnsi" w:hAnsiTheme="majorHAnsi" w:cs="Utopia-Regular"/>
          <w:sz w:val="18"/>
          <w:szCs w:val="18"/>
        </w:rPr>
        <w:t>ionic compound</w:t>
      </w:r>
    </w:p>
    <w:p w14:paraId="77A0B9E6" w14:textId="63A34DDF" w:rsidR="00EF798B" w:rsidRPr="00C82B37" w:rsidRDefault="00EF798B" w:rsidP="00996E13">
      <w:pPr>
        <w:pStyle w:val="ListParagraph"/>
        <w:numPr>
          <w:ilvl w:val="0"/>
          <w:numId w:val="2"/>
        </w:numPr>
        <w:tabs>
          <w:tab w:val="left" w:pos="1152"/>
        </w:tabs>
        <w:autoSpaceDE w:val="0"/>
        <w:autoSpaceDN w:val="0"/>
        <w:adjustRightInd w:val="0"/>
        <w:spacing w:before="160"/>
        <w:rPr>
          <w:rFonts w:asciiTheme="majorHAnsi" w:hAnsiTheme="majorHAnsi" w:cs="Utopia-Regular"/>
          <w:sz w:val="18"/>
          <w:szCs w:val="18"/>
        </w:rPr>
      </w:pPr>
      <w:r w:rsidRPr="00C82B37">
        <w:rPr>
          <w:rFonts w:asciiTheme="majorHAnsi" w:hAnsiTheme="majorHAnsi" w:cs="Utopia-Regular"/>
          <w:sz w:val="18"/>
          <w:szCs w:val="18"/>
        </w:rPr>
        <w:t>valence electron</w:t>
      </w:r>
    </w:p>
    <w:p w14:paraId="2200F56F" w14:textId="62129773" w:rsidR="00EF798B" w:rsidRPr="00C82B37" w:rsidRDefault="00EF798B" w:rsidP="00996E13">
      <w:pPr>
        <w:pStyle w:val="ListParagraph"/>
        <w:numPr>
          <w:ilvl w:val="0"/>
          <w:numId w:val="2"/>
        </w:numPr>
        <w:tabs>
          <w:tab w:val="left" w:pos="1152"/>
        </w:tabs>
        <w:autoSpaceDE w:val="0"/>
        <w:autoSpaceDN w:val="0"/>
        <w:adjustRightInd w:val="0"/>
        <w:spacing w:before="240"/>
        <w:rPr>
          <w:rFonts w:asciiTheme="majorHAnsi" w:hAnsiTheme="majorHAnsi" w:cs="Utopia-Regular"/>
          <w:sz w:val="18"/>
          <w:szCs w:val="18"/>
        </w:rPr>
      </w:pPr>
      <w:r w:rsidRPr="00C82B37">
        <w:rPr>
          <w:rFonts w:asciiTheme="majorHAnsi" w:hAnsiTheme="majorHAnsi" w:cs="Utopia-Regular"/>
          <w:sz w:val="18"/>
          <w:szCs w:val="18"/>
        </w:rPr>
        <w:t>ionic bond</w:t>
      </w:r>
    </w:p>
    <w:p w14:paraId="069C13E7" w14:textId="1E99A364" w:rsidR="00EF798B" w:rsidRPr="00C82B37" w:rsidRDefault="00EF798B" w:rsidP="00996E13">
      <w:pPr>
        <w:pStyle w:val="ListParagraph"/>
        <w:numPr>
          <w:ilvl w:val="0"/>
          <w:numId w:val="2"/>
        </w:numPr>
        <w:tabs>
          <w:tab w:val="left" w:pos="1152"/>
        </w:tabs>
        <w:autoSpaceDE w:val="0"/>
        <w:autoSpaceDN w:val="0"/>
        <w:adjustRightInd w:val="0"/>
        <w:spacing w:before="100"/>
        <w:rPr>
          <w:rFonts w:asciiTheme="majorHAnsi" w:hAnsiTheme="majorHAnsi" w:cs="Utopia-Regular"/>
          <w:sz w:val="18"/>
          <w:szCs w:val="18"/>
        </w:rPr>
      </w:pPr>
      <w:r w:rsidRPr="00C82B37">
        <w:rPr>
          <w:rFonts w:asciiTheme="majorHAnsi" w:hAnsiTheme="majorHAnsi" w:cs="Utopia-Regular"/>
          <w:sz w:val="18"/>
          <w:szCs w:val="18"/>
        </w:rPr>
        <w:t>chemical formula</w:t>
      </w:r>
    </w:p>
    <w:p w14:paraId="1688A786" w14:textId="2011D641" w:rsidR="00EF798B" w:rsidRPr="00C82B37" w:rsidRDefault="00EF798B" w:rsidP="00EF798B">
      <w:pPr>
        <w:pStyle w:val="ListParagraph"/>
        <w:numPr>
          <w:ilvl w:val="0"/>
          <w:numId w:val="2"/>
        </w:numPr>
        <w:tabs>
          <w:tab w:val="left" w:pos="1152"/>
        </w:tabs>
        <w:autoSpaceDE w:val="0"/>
        <w:autoSpaceDN w:val="0"/>
        <w:adjustRightInd w:val="0"/>
        <w:spacing w:before="200"/>
        <w:rPr>
          <w:rFonts w:asciiTheme="majorHAnsi" w:hAnsiTheme="majorHAnsi" w:cs="Utopia-Regular"/>
          <w:sz w:val="18"/>
          <w:szCs w:val="18"/>
        </w:rPr>
      </w:pPr>
      <w:r w:rsidRPr="00C82B37">
        <w:rPr>
          <w:rFonts w:asciiTheme="majorHAnsi" w:hAnsiTheme="majorHAnsi" w:cs="Utopia-Regular"/>
          <w:sz w:val="18"/>
          <w:szCs w:val="18"/>
        </w:rPr>
        <w:t>halide ion</w:t>
      </w:r>
    </w:p>
    <w:p w14:paraId="046672FF" w14:textId="15CC2D61" w:rsidR="00EF798B" w:rsidRPr="00C82B37" w:rsidRDefault="00EF798B" w:rsidP="00EF798B">
      <w:pPr>
        <w:pStyle w:val="ListParagraph"/>
        <w:numPr>
          <w:ilvl w:val="0"/>
          <w:numId w:val="2"/>
        </w:numPr>
        <w:tabs>
          <w:tab w:val="left" w:pos="1152"/>
        </w:tabs>
        <w:autoSpaceDE w:val="0"/>
        <w:autoSpaceDN w:val="0"/>
        <w:adjustRightInd w:val="0"/>
        <w:rPr>
          <w:rFonts w:asciiTheme="majorHAnsi" w:hAnsiTheme="majorHAnsi" w:cs="Utopia-Regular"/>
          <w:sz w:val="18"/>
          <w:szCs w:val="18"/>
        </w:rPr>
      </w:pPr>
      <w:r w:rsidRPr="00C82B37">
        <w:rPr>
          <w:rFonts w:asciiTheme="majorHAnsi" w:hAnsiTheme="majorHAnsi" w:cs="Utopia-Regular"/>
          <w:sz w:val="18"/>
          <w:szCs w:val="18"/>
        </w:rPr>
        <w:lastRenderedPageBreak/>
        <w:t>alloy</w:t>
      </w:r>
    </w:p>
    <w:p w14:paraId="2F617428" w14:textId="131FB77C" w:rsidR="00EF798B" w:rsidRPr="00C82B37" w:rsidRDefault="00EF798B" w:rsidP="00996E13">
      <w:pPr>
        <w:pStyle w:val="ListParagraph"/>
        <w:numPr>
          <w:ilvl w:val="0"/>
          <w:numId w:val="2"/>
        </w:numPr>
        <w:tabs>
          <w:tab w:val="left" w:pos="1152"/>
        </w:tabs>
        <w:autoSpaceDE w:val="0"/>
        <w:autoSpaceDN w:val="0"/>
        <w:adjustRightInd w:val="0"/>
        <w:rPr>
          <w:rFonts w:asciiTheme="majorHAnsi" w:hAnsiTheme="majorHAnsi" w:cs="Utopia-Regular"/>
          <w:sz w:val="18"/>
          <w:szCs w:val="18"/>
        </w:rPr>
      </w:pPr>
      <w:r w:rsidRPr="00C82B37">
        <w:rPr>
          <w:rFonts w:asciiTheme="majorHAnsi" w:hAnsiTheme="majorHAnsi" w:cs="Utopia-Regular"/>
          <w:sz w:val="18"/>
          <w:szCs w:val="18"/>
        </w:rPr>
        <w:t>octet rule</w:t>
      </w:r>
    </w:p>
    <w:p w14:paraId="6EC41ED6" w14:textId="0321CC70" w:rsidR="00EF798B" w:rsidRPr="00C82B37" w:rsidRDefault="00EF798B" w:rsidP="00996E13">
      <w:pPr>
        <w:pStyle w:val="ListParagraph"/>
        <w:numPr>
          <w:ilvl w:val="0"/>
          <w:numId w:val="2"/>
        </w:numPr>
        <w:tabs>
          <w:tab w:val="left" w:pos="1152"/>
        </w:tabs>
        <w:autoSpaceDE w:val="0"/>
        <w:autoSpaceDN w:val="0"/>
        <w:adjustRightInd w:val="0"/>
        <w:rPr>
          <w:rFonts w:asciiTheme="majorHAnsi" w:hAnsiTheme="majorHAnsi" w:cs="Utopia-Regular"/>
          <w:sz w:val="18"/>
          <w:szCs w:val="18"/>
        </w:rPr>
      </w:pPr>
      <w:r w:rsidRPr="00C82B37">
        <w:rPr>
          <w:rFonts w:asciiTheme="majorHAnsi" w:hAnsiTheme="majorHAnsi" w:cs="Utopia-Regular"/>
          <w:sz w:val="18"/>
          <w:szCs w:val="18"/>
        </w:rPr>
        <w:t>formula unit</w:t>
      </w:r>
    </w:p>
    <w:p w14:paraId="4E631A3B" w14:textId="4B0643CD" w:rsidR="00EF798B" w:rsidRPr="00C82B37" w:rsidRDefault="00EF798B" w:rsidP="00996E13">
      <w:pPr>
        <w:pStyle w:val="ListParagraph"/>
        <w:numPr>
          <w:ilvl w:val="0"/>
          <w:numId w:val="2"/>
        </w:numPr>
        <w:tabs>
          <w:tab w:val="left" w:pos="1152"/>
        </w:tabs>
        <w:autoSpaceDE w:val="0"/>
        <w:autoSpaceDN w:val="0"/>
        <w:adjustRightInd w:val="0"/>
        <w:spacing w:before="200"/>
        <w:rPr>
          <w:rFonts w:asciiTheme="majorHAnsi" w:hAnsiTheme="majorHAnsi" w:cs="Utopia-Regular"/>
          <w:sz w:val="18"/>
          <w:szCs w:val="18"/>
        </w:rPr>
      </w:pPr>
      <w:r w:rsidRPr="00C82B37">
        <w:rPr>
          <w:rFonts w:asciiTheme="majorHAnsi" w:hAnsiTheme="majorHAnsi" w:cs="Utopia-Regular"/>
          <w:sz w:val="18"/>
          <w:szCs w:val="18"/>
        </w:rPr>
        <w:t>coordination number</w:t>
      </w:r>
    </w:p>
    <w:p w14:paraId="5E4A8E7A" w14:textId="7945B657" w:rsidR="005817B4" w:rsidRPr="00C82B37" w:rsidRDefault="0071658E" w:rsidP="005817B4">
      <w:pPr>
        <w:pStyle w:val="ListParagraph"/>
        <w:numPr>
          <w:ilvl w:val="0"/>
          <w:numId w:val="2"/>
        </w:numPr>
        <w:tabs>
          <w:tab w:val="left" w:pos="1152"/>
        </w:tabs>
        <w:autoSpaceDE w:val="0"/>
        <w:autoSpaceDN w:val="0"/>
        <w:adjustRightInd w:val="0"/>
        <w:spacing w:before="200"/>
        <w:rPr>
          <w:rFonts w:asciiTheme="majorHAnsi" w:hAnsiTheme="majorHAnsi" w:cs="Utopia-Regular"/>
          <w:sz w:val="18"/>
          <w:szCs w:val="18"/>
        </w:rPr>
        <w:sectPr w:rsidR="005817B4" w:rsidRPr="00C82B37" w:rsidSect="005817B4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  <w:r>
        <w:rPr>
          <w:rFonts w:asciiTheme="majorHAnsi" w:hAnsiTheme="majorHAnsi" w:cs="Utopia-Regular"/>
          <w:sz w:val="18"/>
          <w:szCs w:val="18"/>
        </w:rPr>
        <w:t>metallic bond</w:t>
      </w:r>
      <w:bookmarkStart w:id="0" w:name="_GoBack"/>
      <w:bookmarkEnd w:id="0"/>
    </w:p>
    <w:p w14:paraId="671D6330" w14:textId="0C78CEB8" w:rsidR="0071658E" w:rsidRDefault="0071658E" w:rsidP="0071658E">
      <w:pPr>
        <w:tabs>
          <w:tab w:val="left" w:pos="1152"/>
        </w:tabs>
        <w:autoSpaceDE w:val="0"/>
        <w:autoSpaceDN w:val="0"/>
        <w:adjustRightInd w:val="0"/>
        <w:spacing w:before="200"/>
        <w:rPr>
          <w:rFonts w:asciiTheme="majorHAnsi" w:hAnsiTheme="majorHAnsi" w:cs="Utopia-Regular"/>
          <w:sz w:val="18"/>
          <w:szCs w:val="18"/>
        </w:rPr>
      </w:pPr>
    </w:p>
    <w:p w14:paraId="119F155B" w14:textId="77777777" w:rsidR="005817B4" w:rsidRPr="0071658E" w:rsidRDefault="005817B4" w:rsidP="0071658E">
      <w:pPr>
        <w:rPr>
          <w:rFonts w:asciiTheme="majorHAnsi" w:hAnsiTheme="majorHAnsi" w:cs="Utopia-Regular"/>
          <w:sz w:val="18"/>
          <w:szCs w:val="18"/>
        </w:rPr>
        <w:sectPr w:rsidR="005817B4" w:rsidRPr="0071658E" w:rsidSect="005817B4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6E27BF42" w14:textId="7D068BBE" w:rsidR="00842E7E" w:rsidRPr="00C82B37" w:rsidRDefault="00842E7E" w:rsidP="00842E7E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C82B37">
        <w:rPr>
          <w:rFonts w:asciiTheme="majorHAnsi" w:hAnsiTheme="majorHAnsi"/>
          <w:sz w:val="18"/>
          <w:szCs w:val="18"/>
        </w:rPr>
        <w:lastRenderedPageBreak/>
        <w:t>Know the number of valence electrons</w:t>
      </w:r>
      <w:r w:rsidR="00126577" w:rsidRPr="00C82B37">
        <w:rPr>
          <w:rFonts w:asciiTheme="majorHAnsi" w:hAnsiTheme="majorHAnsi"/>
          <w:sz w:val="18"/>
          <w:szCs w:val="18"/>
        </w:rPr>
        <w:t xml:space="preserve"> (electrons in the highest occupied energy level of an atom)</w:t>
      </w:r>
      <w:r w:rsidRPr="00C82B37">
        <w:rPr>
          <w:rFonts w:asciiTheme="majorHAnsi" w:hAnsiTheme="majorHAnsi"/>
          <w:sz w:val="18"/>
          <w:szCs w:val="18"/>
        </w:rPr>
        <w:t xml:space="preserve"> for the elements in the representativ</w:t>
      </w:r>
      <w:r w:rsidR="0098126D" w:rsidRPr="00C82B37">
        <w:rPr>
          <w:rFonts w:asciiTheme="majorHAnsi" w:hAnsiTheme="majorHAnsi"/>
          <w:sz w:val="18"/>
          <w:szCs w:val="18"/>
        </w:rPr>
        <w:t xml:space="preserve">e </w:t>
      </w:r>
      <w:proofErr w:type="gramStart"/>
      <w:r w:rsidR="0098126D" w:rsidRPr="00C82B37">
        <w:rPr>
          <w:rFonts w:asciiTheme="majorHAnsi" w:hAnsiTheme="majorHAnsi"/>
          <w:sz w:val="18"/>
          <w:szCs w:val="18"/>
        </w:rPr>
        <w:t>groups</w:t>
      </w:r>
      <w:proofErr w:type="gramEnd"/>
      <w:r w:rsidR="0098126D" w:rsidRPr="00C82B37">
        <w:rPr>
          <w:rFonts w:asciiTheme="majorHAnsi" w:hAnsiTheme="majorHAnsi"/>
          <w:sz w:val="18"/>
          <w:szCs w:val="18"/>
        </w:rPr>
        <w:t xml:space="preserve"> 1A-7</w:t>
      </w:r>
      <w:r w:rsidRPr="00C82B37">
        <w:rPr>
          <w:rFonts w:asciiTheme="majorHAnsi" w:hAnsiTheme="majorHAnsi"/>
          <w:sz w:val="18"/>
          <w:szCs w:val="18"/>
        </w:rPr>
        <w:t>A</w:t>
      </w:r>
      <w:r w:rsidR="0098126D" w:rsidRPr="00C82B37">
        <w:rPr>
          <w:rFonts w:asciiTheme="majorHAnsi" w:hAnsiTheme="majorHAnsi"/>
          <w:sz w:val="18"/>
          <w:szCs w:val="18"/>
        </w:rPr>
        <w:t>.</w:t>
      </w:r>
      <w:r w:rsidR="00325F17" w:rsidRPr="00C82B37">
        <w:rPr>
          <w:rFonts w:asciiTheme="majorHAnsi" w:hAnsiTheme="majorHAnsi"/>
          <w:sz w:val="18"/>
          <w:szCs w:val="18"/>
        </w:rPr>
        <w:t xml:space="preserve"> </w:t>
      </w:r>
    </w:p>
    <w:p w14:paraId="55C7DF48" w14:textId="39491A9C" w:rsidR="003D45CF" w:rsidRPr="00C82B37" w:rsidRDefault="003D45CF" w:rsidP="00842E7E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C82B37">
        <w:rPr>
          <w:rFonts w:asciiTheme="majorHAnsi" w:hAnsiTheme="majorHAnsi"/>
          <w:sz w:val="18"/>
          <w:szCs w:val="18"/>
        </w:rPr>
        <w:t xml:space="preserve">Know the charges of the ions for the elements in the representative </w:t>
      </w:r>
      <w:proofErr w:type="gramStart"/>
      <w:r w:rsidRPr="00C82B37">
        <w:rPr>
          <w:rFonts w:asciiTheme="majorHAnsi" w:hAnsiTheme="majorHAnsi"/>
          <w:sz w:val="18"/>
          <w:szCs w:val="18"/>
        </w:rPr>
        <w:t>groups</w:t>
      </w:r>
      <w:proofErr w:type="gramEnd"/>
      <w:r w:rsidRPr="00C82B37">
        <w:rPr>
          <w:rFonts w:asciiTheme="majorHAnsi" w:hAnsiTheme="majorHAnsi"/>
          <w:sz w:val="18"/>
          <w:szCs w:val="18"/>
        </w:rPr>
        <w:t xml:space="preserve"> 1A-7A.</w:t>
      </w:r>
    </w:p>
    <w:p w14:paraId="7F2BE4AA" w14:textId="18962102" w:rsidR="00126577" w:rsidRPr="00C82B37" w:rsidRDefault="00126577" w:rsidP="00842E7E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C82B37">
        <w:rPr>
          <w:rFonts w:asciiTheme="majorHAnsi" w:hAnsiTheme="majorHAnsi"/>
          <w:sz w:val="18"/>
          <w:szCs w:val="18"/>
        </w:rPr>
        <w:t>The maximum charge an ion is likely to have is -3 or +3.</w:t>
      </w:r>
    </w:p>
    <w:p w14:paraId="05E148E8" w14:textId="5CA9AFED" w:rsidR="0098126D" w:rsidRPr="00C82B37" w:rsidRDefault="0098126D" w:rsidP="00842E7E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C82B37">
        <w:rPr>
          <w:rFonts w:asciiTheme="majorHAnsi" w:hAnsiTheme="majorHAnsi"/>
          <w:sz w:val="18"/>
          <w:szCs w:val="18"/>
        </w:rPr>
        <w:t xml:space="preserve">Be able to write the electron configurations for both the ions and the atoms in the representative </w:t>
      </w:r>
      <w:proofErr w:type="gramStart"/>
      <w:r w:rsidRPr="00C82B37">
        <w:rPr>
          <w:rFonts w:asciiTheme="majorHAnsi" w:hAnsiTheme="majorHAnsi"/>
          <w:sz w:val="18"/>
          <w:szCs w:val="18"/>
        </w:rPr>
        <w:t>groups</w:t>
      </w:r>
      <w:proofErr w:type="gramEnd"/>
      <w:r w:rsidRPr="00C82B37">
        <w:rPr>
          <w:rFonts w:asciiTheme="majorHAnsi" w:hAnsiTheme="majorHAnsi"/>
          <w:sz w:val="18"/>
          <w:szCs w:val="18"/>
        </w:rPr>
        <w:t xml:space="preserve"> 1A-7A</w:t>
      </w:r>
      <w:r w:rsidR="00DF3D90" w:rsidRPr="00C82B37">
        <w:rPr>
          <w:rFonts w:asciiTheme="majorHAnsi" w:hAnsiTheme="majorHAnsi"/>
          <w:sz w:val="18"/>
          <w:szCs w:val="18"/>
        </w:rPr>
        <w:t xml:space="preserve"> and for the transition metals.</w:t>
      </w:r>
    </w:p>
    <w:p w14:paraId="2EB69E8F" w14:textId="77777777" w:rsidR="0098126D" w:rsidRPr="00C82B37" w:rsidRDefault="0098126D" w:rsidP="0098126D">
      <w:pPr>
        <w:pStyle w:val="ListParagraph"/>
        <w:numPr>
          <w:ilvl w:val="1"/>
          <w:numId w:val="1"/>
        </w:numPr>
        <w:rPr>
          <w:rFonts w:asciiTheme="majorHAnsi" w:hAnsiTheme="majorHAnsi"/>
          <w:sz w:val="18"/>
          <w:szCs w:val="18"/>
        </w:rPr>
      </w:pPr>
      <w:r w:rsidRPr="00C82B37">
        <w:rPr>
          <w:rFonts w:asciiTheme="majorHAnsi" w:hAnsiTheme="majorHAnsi"/>
          <w:sz w:val="18"/>
          <w:szCs w:val="18"/>
        </w:rPr>
        <w:t>Note: the ions for these elements will have a pseudo noble gas configuration.</w:t>
      </w:r>
    </w:p>
    <w:p w14:paraId="2EEDA938" w14:textId="77777777" w:rsidR="0098126D" w:rsidRPr="00C82B37" w:rsidRDefault="0098126D" w:rsidP="0098126D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C82B37">
        <w:rPr>
          <w:rFonts w:asciiTheme="majorHAnsi" w:hAnsiTheme="majorHAnsi"/>
          <w:sz w:val="18"/>
          <w:szCs w:val="18"/>
        </w:rPr>
        <w:t>Be able to identify the number of electrons an element gives up or takes on when it forms an ion.</w:t>
      </w:r>
    </w:p>
    <w:p w14:paraId="6E8197F1" w14:textId="77777777" w:rsidR="0098126D" w:rsidRPr="00C82B37" w:rsidRDefault="0098126D" w:rsidP="0098126D">
      <w:pPr>
        <w:pStyle w:val="ListParagraph"/>
        <w:numPr>
          <w:ilvl w:val="1"/>
          <w:numId w:val="1"/>
        </w:numPr>
        <w:rPr>
          <w:rFonts w:asciiTheme="majorHAnsi" w:hAnsiTheme="majorHAnsi"/>
          <w:sz w:val="18"/>
          <w:szCs w:val="18"/>
        </w:rPr>
      </w:pPr>
      <w:r w:rsidRPr="00C82B37">
        <w:rPr>
          <w:rFonts w:asciiTheme="majorHAnsi" w:hAnsiTheme="majorHAnsi"/>
          <w:sz w:val="18"/>
          <w:szCs w:val="18"/>
        </w:rPr>
        <w:t>Metals donate electrons when they form ions. They will have positive charges. (</w:t>
      </w:r>
      <w:proofErr w:type="spellStart"/>
      <w:r w:rsidRPr="00C82B37">
        <w:rPr>
          <w:rFonts w:asciiTheme="majorHAnsi" w:hAnsiTheme="majorHAnsi"/>
          <w:sz w:val="18"/>
          <w:szCs w:val="18"/>
        </w:rPr>
        <w:t>Cations</w:t>
      </w:r>
      <w:proofErr w:type="spellEnd"/>
      <w:r w:rsidRPr="00C82B37">
        <w:rPr>
          <w:rFonts w:asciiTheme="majorHAnsi" w:hAnsiTheme="majorHAnsi"/>
          <w:sz w:val="18"/>
          <w:szCs w:val="18"/>
        </w:rPr>
        <w:t>)</w:t>
      </w:r>
    </w:p>
    <w:p w14:paraId="7CAEE724" w14:textId="77777777" w:rsidR="0098126D" w:rsidRPr="00C82B37" w:rsidRDefault="0098126D" w:rsidP="0098126D">
      <w:pPr>
        <w:pStyle w:val="ListParagraph"/>
        <w:numPr>
          <w:ilvl w:val="1"/>
          <w:numId w:val="1"/>
        </w:numPr>
        <w:rPr>
          <w:rFonts w:asciiTheme="majorHAnsi" w:hAnsiTheme="majorHAnsi"/>
          <w:sz w:val="18"/>
          <w:szCs w:val="18"/>
        </w:rPr>
      </w:pPr>
      <w:r w:rsidRPr="00C82B37">
        <w:rPr>
          <w:rFonts w:asciiTheme="majorHAnsi" w:hAnsiTheme="majorHAnsi"/>
          <w:sz w:val="18"/>
          <w:szCs w:val="18"/>
        </w:rPr>
        <w:t>Nonmetals take on electrons when they form ions. They will have negative charges. (Anions).</w:t>
      </w:r>
    </w:p>
    <w:p w14:paraId="5CE6542D" w14:textId="31C9628D" w:rsidR="0098126D" w:rsidRPr="00C82B37" w:rsidRDefault="002B3A54" w:rsidP="0098126D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C82B37">
        <w:rPr>
          <w:rFonts w:asciiTheme="majorHAnsi" w:hAnsiTheme="majorHAnsi"/>
          <w:sz w:val="18"/>
          <w:szCs w:val="18"/>
        </w:rPr>
        <w:t xml:space="preserve">A pseudo-noble gas for a transition metal contains a </w:t>
      </w:r>
      <w:r w:rsidRPr="00C82B37">
        <w:rPr>
          <w:rFonts w:asciiTheme="majorHAnsi" w:hAnsiTheme="majorHAnsi"/>
          <w:b/>
          <w:sz w:val="18"/>
          <w:szCs w:val="18"/>
        </w:rPr>
        <w:t>full 3d sublevel</w:t>
      </w:r>
      <w:r w:rsidRPr="00C82B37">
        <w:rPr>
          <w:rFonts w:asciiTheme="majorHAnsi" w:hAnsiTheme="majorHAnsi"/>
          <w:sz w:val="18"/>
          <w:szCs w:val="18"/>
        </w:rPr>
        <w:t>.</w:t>
      </w:r>
    </w:p>
    <w:p w14:paraId="73918C89" w14:textId="2EF12BE6" w:rsidR="002B3A54" w:rsidRPr="00C82B37" w:rsidRDefault="00C622A7" w:rsidP="00C622A7">
      <w:pPr>
        <w:pStyle w:val="ListParagraph"/>
        <w:numPr>
          <w:ilvl w:val="1"/>
          <w:numId w:val="1"/>
        </w:numPr>
        <w:rPr>
          <w:rFonts w:asciiTheme="majorHAnsi" w:hAnsiTheme="majorHAnsi"/>
          <w:sz w:val="18"/>
          <w:szCs w:val="18"/>
        </w:rPr>
      </w:pPr>
      <w:r w:rsidRPr="00C82B37">
        <w:rPr>
          <w:rFonts w:asciiTheme="majorHAnsi" w:hAnsiTheme="majorHAnsi"/>
          <w:sz w:val="18"/>
          <w:szCs w:val="18"/>
        </w:rPr>
        <w:t>Cu</w:t>
      </w:r>
      <w:r w:rsidRPr="00C82B37">
        <w:rPr>
          <w:rFonts w:asciiTheme="majorHAnsi" w:hAnsiTheme="majorHAnsi"/>
          <w:sz w:val="18"/>
          <w:szCs w:val="18"/>
          <w:vertAlign w:val="superscript"/>
        </w:rPr>
        <w:t>+</w:t>
      </w:r>
      <w:r w:rsidR="00981DF6" w:rsidRPr="00C82B37">
        <w:rPr>
          <w:rFonts w:asciiTheme="majorHAnsi" w:hAnsiTheme="majorHAnsi"/>
          <w:sz w:val="18"/>
          <w:szCs w:val="18"/>
        </w:rPr>
        <w:t>, Zn</w:t>
      </w:r>
      <w:r w:rsidR="00981DF6" w:rsidRPr="00C82B37">
        <w:rPr>
          <w:rFonts w:asciiTheme="majorHAnsi" w:hAnsiTheme="majorHAnsi"/>
          <w:sz w:val="18"/>
          <w:szCs w:val="18"/>
          <w:vertAlign w:val="superscript"/>
        </w:rPr>
        <w:t>2+</w:t>
      </w:r>
      <w:r w:rsidR="00981DF6" w:rsidRPr="00C82B37">
        <w:rPr>
          <w:rFonts w:asciiTheme="majorHAnsi" w:hAnsiTheme="majorHAnsi"/>
          <w:sz w:val="18"/>
          <w:szCs w:val="18"/>
        </w:rPr>
        <w:t>, have</w:t>
      </w:r>
      <w:r w:rsidRPr="00C82B37">
        <w:rPr>
          <w:rFonts w:asciiTheme="majorHAnsi" w:hAnsiTheme="majorHAnsi"/>
          <w:sz w:val="18"/>
          <w:szCs w:val="18"/>
        </w:rPr>
        <w:t xml:space="preserve"> a pseudo-n</w:t>
      </w:r>
      <w:r w:rsidR="00981DF6" w:rsidRPr="00C82B37">
        <w:rPr>
          <w:rFonts w:asciiTheme="majorHAnsi" w:hAnsiTheme="majorHAnsi"/>
          <w:sz w:val="18"/>
          <w:szCs w:val="18"/>
        </w:rPr>
        <w:t xml:space="preserve">oble gas configuration. </w:t>
      </w:r>
    </w:p>
    <w:p w14:paraId="508F8307" w14:textId="7A436949" w:rsidR="00981DF6" w:rsidRPr="00C82B37" w:rsidRDefault="00A177CC" w:rsidP="00E02D1B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C82B37">
        <w:rPr>
          <w:rFonts w:asciiTheme="majorHAnsi" w:hAnsiTheme="majorHAnsi"/>
          <w:sz w:val="18"/>
          <w:szCs w:val="18"/>
        </w:rPr>
        <w:t>Be able to write the correct formula unit for an ionic compound.</w:t>
      </w:r>
    </w:p>
    <w:p w14:paraId="22C853CB" w14:textId="2B152CE9" w:rsidR="00A177CC" w:rsidRPr="00C82B37" w:rsidRDefault="00A177CC" w:rsidP="00A177CC">
      <w:pPr>
        <w:pStyle w:val="ListParagraph"/>
        <w:numPr>
          <w:ilvl w:val="1"/>
          <w:numId w:val="1"/>
        </w:numPr>
        <w:rPr>
          <w:rFonts w:asciiTheme="majorHAnsi" w:hAnsiTheme="majorHAnsi"/>
          <w:sz w:val="18"/>
          <w:szCs w:val="18"/>
        </w:rPr>
      </w:pPr>
      <w:r w:rsidRPr="00C82B37">
        <w:rPr>
          <w:rFonts w:asciiTheme="majorHAnsi" w:hAnsiTheme="majorHAnsi"/>
          <w:sz w:val="18"/>
          <w:szCs w:val="18"/>
        </w:rPr>
        <w:t xml:space="preserve">The overall charge of a </w:t>
      </w:r>
      <w:r w:rsidRPr="0071658E">
        <w:rPr>
          <w:rFonts w:asciiTheme="majorHAnsi" w:hAnsiTheme="majorHAnsi"/>
          <w:b/>
          <w:sz w:val="18"/>
          <w:szCs w:val="18"/>
          <w:u w:val="single"/>
        </w:rPr>
        <w:t>correct formula unit is zero</w:t>
      </w:r>
      <w:r w:rsidR="00B70A7E" w:rsidRPr="0071658E">
        <w:rPr>
          <w:rFonts w:asciiTheme="majorHAnsi" w:hAnsiTheme="majorHAnsi"/>
          <w:b/>
          <w:sz w:val="18"/>
          <w:szCs w:val="18"/>
          <w:u w:val="single"/>
        </w:rPr>
        <w:t>.</w:t>
      </w:r>
    </w:p>
    <w:p w14:paraId="3C412AD6" w14:textId="55470AB6" w:rsidR="00B70A7E" w:rsidRPr="00C82B37" w:rsidRDefault="00B70A7E" w:rsidP="00A177CC">
      <w:pPr>
        <w:pStyle w:val="ListParagraph"/>
        <w:numPr>
          <w:ilvl w:val="1"/>
          <w:numId w:val="1"/>
        </w:numPr>
        <w:rPr>
          <w:rFonts w:asciiTheme="majorHAnsi" w:hAnsiTheme="majorHAnsi"/>
          <w:sz w:val="18"/>
          <w:szCs w:val="18"/>
        </w:rPr>
      </w:pPr>
      <w:proofErr w:type="gramStart"/>
      <w:r w:rsidRPr="00C82B37">
        <w:rPr>
          <w:rFonts w:asciiTheme="majorHAnsi" w:hAnsiTheme="majorHAnsi"/>
          <w:sz w:val="18"/>
          <w:szCs w:val="18"/>
        </w:rPr>
        <w:t>use</w:t>
      </w:r>
      <w:proofErr w:type="gramEnd"/>
      <w:r w:rsidRPr="00C82B37">
        <w:rPr>
          <w:rFonts w:asciiTheme="majorHAnsi" w:hAnsiTheme="majorHAnsi"/>
          <w:sz w:val="18"/>
          <w:szCs w:val="18"/>
        </w:rPr>
        <w:t xml:space="preserve"> the </w:t>
      </w:r>
      <w:proofErr w:type="spellStart"/>
      <w:r w:rsidRPr="00C82B37">
        <w:rPr>
          <w:rFonts w:asciiTheme="majorHAnsi" w:hAnsiTheme="majorHAnsi"/>
          <w:sz w:val="18"/>
          <w:szCs w:val="18"/>
        </w:rPr>
        <w:t>criss-cross</w:t>
      </w:r>
      <w:proofErr w:type="spellEnd"/>
      <w:r w:rsidRPr="00C82B37">
        <w:rPr>
          <w:rFonts w:asciiTheme="majorHAnsi" w:hAnsiTheme="majorHAnsi"/>
          <w:sz w:val="18"/>
          <w:szCs w:val="18"/>
        </w:rPr>
        <w:t xml:space="preserve"> method to write formulas.</w:t>
      </w:r>
    </w:p>
    <w:p w14:paraId="5B7FED85" w14:textId="4669887C" w:rsidR="003D45CF" w:rsidRPr="00C82B37" w:rsidRDefault="0013292E" w:rsidP="003D45CF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C82B37">
        <w:rPr>
          <w:rFonts w:asciiTheme="majorHAnsi" w:hAnsiTheme="majorHAnsi"/>
          <w:sz w:val="18"/>
          <w:szCs w:val="18"/>
        </w:rPr>
        <w:t>Be able to write the correct electron configuration for the all of the elements, all</w:t>
      </w:r>
      <w:r w:rsidR="002C1836" w:rsidRPr="00C82B37">
        <w:rPr>
          <w:rFonts w:asciiTheme="majorHAnsi" w:hAnsiTheme="majorHAnsi"/>
          <w:sz w:val="18"/>
          <w:szCs w:val="18"/>
        </w:rPr>
        <w:t xml:space="preserve"> of the ions that the elements </w:t>
      </w:r>
      <w:r w:rsidRPr="00C82B37">
        <w:rPr>
          <w:rFonts w:asciiTheme="majorHAnsi" w:hAnsiTheme="majorHAnsi"/>
          <w:sz w:val="18"/>
          <w:szCs w:val="18"/>
        </w:rPr>
        <w:t>form and be able to identify the correct charge for all of the ions that they form.</w:t>
      </w:r>
    </w:p>
    <w:p w14:paraId="1EE08B70" w14:textId="6CF0FAD7" w:rsidR="0013292E" w:rsidRPr="00C82B37" w:rsidRDefault="0013292E" w:rsidP="0013292E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18"/>
          <w:szCs w:val="18"/>
          <w:u w:val="single"/>
        </w:rPr>
      </w:pPr>
      <w:r w:rsidRPr="00C82B37">
        <w:rPr>
          <w:rFonts w:asciiTheme="majorHAnsi" w:hAnsiTheme="majorHAnsi"/>
          <w:b/>
          <w:sz w:val="18"/>
          <w:szCs w:val="18"/>
          <w:u w:val="single"/>
        </w:rPr>
        <w:t>Including but not limited to:</w:t>
      </w:r>
    </w:p>
    <w:p w14:paraId="346DA21D" w14:textId="0354D971" w:rsidR="0013292E" w:rsidRPr="00C82B37" w:rsidRDefault="008914AC" w:rsidP="0013292E">
      <w:pPr>
        <w:pStyle w:val="ListParagraph"/>
        <w:numPr>
          <w:ilvl w:val="2"/>
          <w:numId w:val="1"/>
        </w:numPr>
        <w:rPr>
          <w:rFonts w:asciiTheme="majorHAnsi" w:hAnsiTheme="majorHAnsi"/>
          <w:sz w:val="18"/>
          <w:szCs w:val="18"/>
        </w:rPr>
      </w:pPr>
      <w:r w:rsidRPr="00C82B37">
        <w:rPr>
          <w:rFonts w:asciiTheme="majorHAnsi" w:hAnsiTheme="majorHAnsi"/>
          <w:sz w:val="18"/>
          <w:szCs w:val="18"/>
        </w:rPr>
        <w:t xml:space="preserve">Li, </w:t>
      </w:r>
      <w:r w:rsidR="0013292E" w:rsidRPr="00C82B37">
        <w:rPr>
          <w:rFonts w:asciiTheme="majorHAnsi" w:hAnsiTheme="majorHAnsi"/>
          <w:sz w:val="18"/>
          <w:szCs w:val="18"/>
        </w:rPr>
        <w:t xml:space="preserve">Mg, He, </w:t>
      </w:r>
      <w:r w:rsidR="00A54A14" w:rsidRPr="00C82B37">
        <w:rPr>
          <w:rFonts w:asciiTheme="majorHAnsi" w:hAnsiTheme="majorHAnsi"/>
          <w:sz w:val="18"/>
          <w:szCs w:val="18"/>
        </w:rPr>
        <w:t xml:space="preserve">Sn, </w:t>
      </w:r>
      <w:r w:rsidR="0013292E" w:rsidRPr="00C82B37">
        <w:rPr>
          <w:rFonts w:asciiTheme="majorHAnsi" w:hAnsiTheme="majorHAnsi"/>
          <w:sz w:val="18"/>
          <w:szCs w:val="18"/>
        </w:rPr>
        <w:t xml:space="preserve">Si, Ca, Ga, </w:t>
      </w:r>
      <w:proofErr w:type="spellStart"/>
      <w:r w:rsidR="0013292E" w:rsidRPr="00C82B37">
        <w:rPr>
          <w:rFonts w:asciiTheme="majorHAnsi" w:hAnsiTheme="majorHAnsi"/>
          <w:sz w:val="18"/>
          <w:szCs w:val="18"/>
        </w:rPr>
        <w:t>Sr</w:t>
      </w:r>
      <w:proofErr w:type="spellEnd"/>
      <w:r w:rsidR="00A54A14" w:rsidRPr="00C82B37">
        <w:rPr>
          <w:rFonts w:asciiTheme="majorHAnsi" w:hAnsiTheme="majorHAnsi"/>
          <w:sz w:val="18"/>
          <w:szCs w:val="18"/>
        </w:rPr>
        <w:t xml:space="preserve">, Ag, Ba, Cu, Fe, Ni, K , </w:t>
      </w:r>
      <w:proofErr w:type="spellStart"/>
      <w:r w:rsidR="00A54A14" w:rsidRPr="00C82B37">
        <w:rPr>
          <w:rFonts w:asciiTheme="majorHAnsi" w:hAnsiTheme="majorHAnsi"/>
          <w:sz w:val="18"/>
          <w:szCs w:val="18"/>
        </w:rPr>
        <w:t>Mn</w:t>
      </w:r>
      <w:proofErr w:type="spellEnd"/>
      <w:r w:rsidR="00A54A14" w:rsidRPr="00C82B37">
        <w:rPr>
          <w:rFonts w:asciiTheme="majorHAnsi" w:hAnsiTheme="majorHAnsi"/>
          <w:sz w:val="18"/>
          <w:szCs w:val="18"/>
        </w:rPr>
        <w:t xml:space="preserve">, Br, I, </w:t>
      </w:r>
      <w:r w:rsidR="0040491E" w:rsidRPr="00C82B37">
        <w:rPr>
          <w:rFonts w:asciiTheme="majorHAnsi" w:hAnsiTheme="majorHAnsi"/>
          <w:sz w:val="18"/>
          <w:szCs w:val="18"/>
        </w:rPr>
        <w:t xml:space="preserve">Cd, N, P, F, O, </w:t>
      </w:r>
      <w:r w:rsidR="00A54A14" w:rsidRPr="00C82B37">
        <w:rPr>
          <w:rFonts w:asciiTheme="majorHAnsi" w:hAnsiTheme="majorHAnsi"/>
          <w:sz w:val="18"/>
          <w:szCs w:val="18"/>
        </w:rPr>
        <w:t>Cr</w:t>
      </w:r>
      <w:r w:rsidR="00C95BBA" w:rsidRPr="00C82B37">
        <w:rPr>
          <w:rFonts w:asciiTheme="majorHAnsi" w:hAnsiTheme="majorHAnsi"/>
          <w:sz w:val="18"/>
          <w:szCs w:val="18"/>
        </w:rPr>
        <w:t>, Sn</w:t>
      </w:r>
      <w:r w:rsidR="00C95BBA" w:rsidRPr="00C82B37">
        <w:rPr>
          <w:rFonts w:asciiTheme="majorHAnsi" w:hAnsiTheme="majorHAnsi"/>
          <w:sz w:val="18"/>
          <w:szCs w:val="18"/>
          <w:vertAlign w:val="superscript"/>
        </w:rPr>
        <w:t>4+</w:t>
      </w:r>
      <w:r w:rsidR="00C95BBA" w:rsidRPr="00C82B37">
        <w:rPr>
          <w:rFonts w:asciiTheme="majorHAnsi" w:hAnsiTheme="majorHAnsi"/>
          <w:sz w:val="18"/>
          <w:szCs w:val="18"/>
        </w:rPr>
        <w:t>, F</w:t>
      </w:r>
      <w:r w:rsidR="00C95BBA" w:rsidRPr="00C82B37">
        <w:rPr>
          <w:rFonts w:asciiTheme="majorHAnsi" w:hAnsiTheme="majorHAnsi"/>
          <w:sz w:val="18"/>
          <w:szCs w:val="18"/>
          <w:vertAlign w:val="superscript"/>
        </w:rPr>
        <w:t>-</w:t>
      </w:r>
      <w:r w:rsidR="00C95BBA" w:rsidRPr="00C82B37">
        <w:rPr>
          <w:rFonts w:asciiTheme="majorHAnsi" w:hAnsiTheme="majorHAnsi"/>
          <w:sz w:val="18"/>
          <w:szCs w:val="18"/>
        </w:rPr>
        <w:t>, Sn</w:t>
      </w:r>
      <w:r w:rsidR="00C95BBA" w:rsidRPr="00C82B37">
        <w:rPr>
          <w:rFonts w:asciiTheme="majorHAnsi" w:hAnsiTheme="majorHAnsi"/>
          <w:sz w:val="18"/>
          <w:szCs w:val="18"/>
          <w:vertAlign w:val="superscript"/>
        </w:rPr>
        <w:t>4+</w:t>
      </w:r>
      <w:r w:rsidR="00C95BBA" w:rsidRPr="00C82B37">
        <w:rPr>
          <w:rFonts w:asciiTheme="majorHAnsi" w:hAnsiTheme="majorHAnsi"/>
          <w:sz w:val="18"/>
          <w:szCs w:val="18"/>
        </w:rPr>
        <w:t>,</w:t>
      </w:r>
      <w:r w:rsidR="008D4F2F" w:rsidRPr="00C82B37">
        <w:rPr>
          <w:rFonts w:asciiTheme="majorHAnsi" w:hAnsiTheme="majorHAnsi"/>
          <w:sz w:val="18"/>
          <w:szCs w:val="18"/>
        </w:rPr>
        <w:t xml:space="preserve"> O</w:t>
      </w:r>
      <w:r w:rsidR="008D4F2F" w:rsidRPr="00C82B37">
        <w:rPr>
          <w:rFonts w:asciiTheme="majorHAnsi" w:hAnsiTheme="majorHAnsi"/>
          <w:sz w:val="18"/>
          <w:szCs w:val="18"/>
          <w:vertAlign w:val="superscript"/>
        </w:rPr>
        <w:t>2-</w:t>
      </w:r>
      <w:r w:rsidR="008D4F2F" w:rsidRPr="00C82B37">
        <w:rPr>
          <w:rFonts w:asciiTheme="majorHAnsi" w:hAnsiTheme="majorHAnsi"/>
          <w:sz w:val="18"/>
          <w:szCs w:val="18"/>
        </w:rPr>
        <w:t xml:space="preserve">, </w:t>
      </w:r>
    </w:p>
    <w:p w14:paraId="1ED96964" w14:textId="0C739945" w:rsidR="00EF798B" w:rsidRPr="00C82B37" w:rsidRDefault="0040491E" w:rsidP="003D3815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C82B37">
        <w:rPr>
          <w:rFonts w:asciiTheme="majorHAnsi" w:hAnsiTheme="majorHAnsi"/>
          <w:sz w:val="18"/>
          <w:szCs w:val="18"/>
        </w:rPr>
        <w:t>The formula for sodium sulfate is Na</w:t>
      </w:r>
      <w:r w:rsidRPr="00C82B37">
        <w:rPr>
          <w:rFonts w:asciiTheme="majorHAnsi" w:hAnsiTheme="majorHAnsi"/>
          <w:sz w:val="18"/>
          <w:szCs w:val="18"/>
          <w:vertAlign w:val="subscript"/>
        </w:rPr>
        <w:t>2</w:t>
      </w:r>
      <w:r w:rsidRPr="00C82B37">
        <w:rPr>
          <w:rFonts w:asciiTheme="majorHAnsi" w:hAnsiTheme="majorHAnsi"/>
          <w:sz w:val="18"/>
          <w:szCs w:val="18"/>
        </w:rPr>
        <w:t>SO</w:t>
      </w:r>
      <w:r w:rsidRPr="00C82B37">
        <w:rPr>
          <w:rFonts w:asciiTheme="majorHAnsi" w:hAnsiTheme="majorHAnsi"/>
          <w:sz w:val="18"/>
          <w:szCs w:val="18"/>
          <w:vertAlign w:val="subscript"/>
        </w:rPr>
        <w:t>4</w:t>
      </w:r>
      <w:r w:rsidRPr="00C82B37">
        <w:rPr>
          <w:rFonts w:asciiTheme="majorHAnsi" w:hAnsiTheme="majorHAnsi"/>
          <w:sz w:val="18"/>
          <w:szCs w:val="18"/>
        </w:rPr>
        <w:t>.</w:t>
      </w:r>
    </w:p>
    <w:p w14:paraId="67315FD0" w14:textId="27CF33C4" w:rsidR="003D3815" w:rsidRPr="00C82B37" w:rsidRDefault="003D3815" w:rsidP="003D3815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C82B37">
        <w:rPr>
          <w:rFonts w:asciiTheme="majorHAnsi" w:hAnsiTheme="majorHAnsi"/>
          <w:bCs/>
          <w:sz w:val="18"/>
          <w:szCs w:val="18"/>
        </w:rPr>
        <w:t xml:space="preserve">The </w:t>
      </w:r>
      <w:r w:rsidRPr="00C82B37">
        <w:rPr>
          <w:rFonts w:asciiTheme="majorHAnsi" w:hAnsiTheme="majorHAnsi"/>
          <w:b/>
          <w:bCs/>
          <w:sz w:val="18"/>
          <w:szCs w:val="18"/>
          <w:u w:val="single"/>
        </w:rPr>
        <w:t>condensed (abbreviated) electron configuration</w:t>
      </w:r>
      <w:r w:rsidRPr="00C82B37">
        <w:rPr>
          <w:rFonts w:asciiTheme="majorHAnsi" w:hAnsiTheme="majorHAnsi"/>
          <w:bCs/>
          <w:sz w:val="18"/>
          <w:szCs w:val="18"/>
        </w:rPr>
        <w:t xml:space="preserve"> distinguishes the core electrons from the valence electrons.  CORE electrons are tightly held to the nucleus and resemble a noble gas configuration.  VALENCE electrons are the outer most electrons and are involved in chemical reactions.      </w:t>
      </w:r>
    </w:p>
    <w:p w14:paraId="6DE35854" w14:textId="03C8A092" w:rsidR="003D3815" w:rsidRPr="00C82B37" w:rsidRDefault="003D3815" w:rsidP="003D3815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18"/>
          <w:szCs w:val="18"/>
        </w:rPr>
      </w:pPr>
      <w:r w:rsidRPr="00C82B37">
        <w:rPr>
          <w:rFonts w:asciiTheme="majorHAnsi" w:hAnsiTheme="majorHAnsi"/>
          <w:sz w:val="18"/>
          <w:szCs w:val="18"/>
        </w:rPr>
        <w:t xml:space="preserve">Examples of full &amp; </w:t>
      </w:r>
      <w:r w:rsidRPr="00C82B37">
        <w:rPr>
          <w:rFonts w:asciiTheme="majorHAnsi" w:hAnsiTheme="majorHAnsi"/>
          <w:bCs/>
          <w:sz w:val="18"/>
          <w:szCs w:val="18"/>
        </w:rPr>
        <w:t>condensed (abbreviated) electron configuration:</w:t>
      </w:r>
    </w:p>
    <w:p w14:paraId="1B94114D" w14:textId="408FEEBC" w:rsidR="003D3815" w:rsidRPr="00C82B37" w:rsidRDefault="003D3815" w:rsidP="003D3815">
      <w:pPr>
        <w:pStyle w:val="ListParagraph"/>
        <w:rPr>
          <w:rFonts w:asciiTheme="majorHAnsi" w:hAnsiTheme="majorHAnsi"/>
          <w:b/>
          <w:bCs/>
          <w:i/>
          <w:sz w:val="18"/>
          <w:szCs w:val="18"/>
          <w:u w:val="single"/>
        </w:rPr>
      </w:pPr>
      <w:r w:rsidRPr="00C82B37">
        <w:rPr>
          <w:rFonts w:asciiTheme="majorHAnsi" w:hAnsiTheme="majorHAnsi"/>
          <w:b/>
          <w:bCs/>
          <w:i/>
          <w:sz w:val="18"/>
          <w:szCs w:val="18"/>
          <w:u w:val="single"/>
        </w:rPr>
        <w:t>Full electron configuration</w:t>
      </w:r>
      <w:r w:rsidRPr="00C82B37">
        <w:rPr>
          <w:rFonts w:asciiTheme="majorHAnsi" w:hAnsiTheme="majorHAnsi"/>
          <w:b/>
          <w:bCs/>
          <w:i/>
          <w:sz w:val="18"/>
          <w:szCs w:val="18"/>
          <w:u w:val="single"/>
        </w:rPr>
        <w:tab/>
      </w:r>
      <w:r w:rsidRPr="00C82B37">
        <w:rPr>
          <w:rFonts w:asciiTheme="majorHAnsi" w:hAnsiTheme="majorHAnsi"/>
          <w:b/>
          <w:bCs/>
          <w:i/>
          <w:sz w:val="18"/>
          <w:szCs w:val="18"/>
        </w:rPr>
        <w:tab/>
      </w:r>
      <w:r w:rsidRPr="00C82B37">
        <w:rPr>
          <w:rFonts w:asciiTheme="majorHAnsi" w:hAnsiTheme="majorHAnsi"/>
          <w:b/>
          <w:bCs/>
          <w:i/>
          <w:sz w:val="18"/>
          <w:szCs w:val="18"/>
        </w:rPr>
        <w:tab/>
      </w:r>
      <w:r w:rsidRPr="00C82B37">
        <w:rPr>
          <w:rFonts w:asciiTheme="majorHAnsi" w:hAnsiTheme="majorHAnsi"/>
          <w:b/>
          <w:bCs/>
          <w:i/>
          <w:sz w:val="18"/>
          <w:szCs w:val="18"/>
          <w:u w:val="single"/>
        </w:rPr>
        <w:t>Condensed (abbreviated) electron configuration</w:t>
      </w:r>
    </w:p>
    <w:p w14:paraId="4C83357F" w14:textId="395155E7" w:rsidR="003D3815" w:rsidRPr="00C82B37" w:rsidRDefault="003D3815" w:rsidP="003D3815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18"/>
          <w:szCs w:val="18"/>
        </w:rPr>
      </w:pPr>
      <w:r w:rsidRPr="00C82B37">
        <w:rPr>
          <w:rFonts w:asciiTheme="majorHAnsi" w:hAnsiTheme="majorHAnsi"/>
          <w:bCs/>
          <w:sz w:val="18"/>
          <w:szCs w:val="18"/>
        </w:rPr>
        <w:t xml:space="preserve"> </w:t>
      </w:r>
      <w:r w:rsidRPr="00C82B37">
        <w:rPr>
          <w:rFonts w:asciiTheme="majorHAnsi" w:hAnsiTheme="majorHAnsi"/>
          <w:b/>
          <w:bCs/>
          <w:sz w:val="18"/>
          <w:szCs w:val="18"/>
        </w:rPr>
        <w:t>Li :  1s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2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2s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1</w:t>
      </w:r>
      <w:r w:rsidRPr="00C82B37">
        <w:rPr>
          <w:rFonts w:asciiTheme="majorHAnsi" w:hAnsiTheme="majorHAnsi"/>
          <w:bCs/>
          <w:sz w:val="18"/>
          <w:szCs w:val="18"/>
        </w:rPr>
        <w:t xml:space="preserve"> </w:t>
      </w:r>
      <w:r w:rsidRPr="00C82B37">
        <w:rPr>
          <w:rFonts w:asciiTheme="majorHAnsi" w:hAnsiTheme="majorHAnsi"/>
          <w:bCs/>
          <w:sz w:val="18"/>
          <w:szCs w:val="18"/>
        </w:rPr>
        <w:tab/>
      </w:r>
      <w:r w:rsidRPr="00C82B37">
        <w:rPr>
          <w:rFonts w:asciiTheme="majorHAnsi" w:hAnsiTheme="majorHAnsi"/>
          <w:bCs/>
          <w:sz w:val="18"/>
          <w:szCs w:val="18"/>
        </w:rPr>
        <w:tab/>
      </w:r>
      <w:r w:rsidRPr="00C82B37">
        <w:rPr>
          <w:rFonts w:asciiTheme="majorHAnsi" w:hAnsiTheme="majorHAnsi"/>
          <w:bCs/>
          <w:sz w:val="18"/>
          <w:szCs w:val="18"/>
        </w:rPr>
        <w:tab/>
      </w:r>
      <w:r w:rsidRPr="00C82B37">
        <w:rPr>
          <w:rFonts w:asciiTheme="majorHAnsi" w:hAnsiTheme="majorHAnsi"/>
          <w:bCs/>
          <w:sz w:val="18"/>
          <w:szCs w:val="18"/>
        </w:rPr>
        <w:tab/>
      </w:r>
      <w:r w:rsidR="00C95BBA" w:rsidRPr="00C82B37">
        <w:rPr>
          <w:rFonts w:asciiTheme="majorHAnsi" w:hAnsiTheme="majorHAnsi"/>
          <w:bCs/>
          <w:sz w:val="18"/>
          <w:szCs w:val="18"/>
        </w:rPr>
        <w:tab/>
      </w:r>
      <w:r w:rsidRPr="00C82B37">
        <w:rPr>
          <w:rFonts w:asciiTheme="majorHAnsi" w:hAnsiTheme="majorHAnsi"/>
          <w:b/>
          <w:bCs/>
          <w:sz w:val="18"/>
          <w:szCs w:val="18"/>
        </w:rPr>
        <w:t>Li:[He] 2s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 xml:space="preserve">1   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ab/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ab/>
      </w:r>
    </w:p>
    <w:p w14:paraId="2E1DA6ED" w14:textId="00596187" w:rsidR="003D3815" w:rsidRPr="00C82B37" w:rsidRDefault="003D3815" w:rsidP="003D3815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18"/>
          <w:szCs w:val="18"/>
        </w:rPr>
      </w:pPr>
      <w:r w:rsidRPr="00C82B37">
        <w:rPr>
          <w:rFonts w:asciiTheme="majorHAnsi" w:hAnsiTheme="majorHAnsi"/>
          <w:b/>
          <w:bCs/>
          <w:sz w:val="18"/>
          <w:szCs w:val="18"/>
        </w:rPr>
        <w:t>Co: 1s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2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2s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2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2p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6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3s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2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3p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 xml:space="preserve">6 </w:t>
      </w:r>
      <w:r w:rsidRPr="00C82B37">
        <w:rPr>
          <w:rFonts w:asciiTheme="majorHAnsi" w:hAnsiTheme="majorHAnsi"/>
          <w:b/>
          <w:bCs/>
          <w:sz w:val="18"/>
          <w:szCs w:val="18"/>
        </w:rPr>
        <w:t>4s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2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3d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7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C82B37">
        <w:rPr>
          <w:rFonts w:asciiTheme="majorHAnsi" w:hAnsiTheme="majorHAnsi"/>
          <w:b/>
          <w:bCs/>
          <w:sz w:val="18"/>
          <w:szCs w:val="18"/>
        </w:rPr>
        <w:tab/>
      </w:r>
      <w:r w:rsidRPr="00C82B37">
        <w:rPr>
          <w:rFonts w:asciiTheme="majorHAnsi" w:hAnsiTheme="majorHAnsi"/>
          <w:b/>
          <w:bCs/>
          <w:sz w:val="18"/>
          <w:szCs w:val="18"/>
        </w:rPr>
        <w:tab/>
      </w:r>
      <w:r w:rsidR="00C95BBA" w:rsidRPr="00C82B37">
        <w:rPr>
          <w:rFonts w:asciiTheme="majorHAnsi" w:hAnsiTheme="majorHAnsi"/>
          <w:b/>
          <w:bCs/>
          <w:sz w:val="18"/>
          <w:szCs w:val="18"/>
        </w:rPr>
        <w:tab/>
      </w:r>
      <w:r w:rsidRPr="00C82B37">
        <w:rPr>
          <w:rFonts w:asciiTheme="majorHAnsi" w:hAnsiTheme="majorHAnsi"/>
          <w:b/>
          <w:bCs/>
          <w:sz w:val="18"/>
          <w:szCs w:val="18"/>
        </w:rPr>
        <w:t>Co:[</w:t>
      </w:r>
      <w:proofErr w:type="spellStart"/>
      <w:r w:rsidRPr="00C82B37">
        <w:rPr>
          <w:rFonts w:asciiTheme="majorHAnsi" w:hAnsiTheme="majorHAnsi"/>
          <w:b/>
          <w:bCs/>
          <w:sz w:val="18"/>
          <w:szCs w:val="18"/>
        </w:rPr>
        <w:t>Ar</w:t>
      </w:r>
      <w:proofErr w:type="spellEnd"/>
      <w:r w:rsidRPr="00C82B37">
        <w:rPr>
          <w:rFonts w:asciiTheme="majorHAnsi" w:hAnsiTheme="majorHAnsi"/>
          <w:b/>
          <w:bCs/>
          <w:sz w:val="18"/>
          <w:szCs w:val="18"/>
        </w:rPr>
        <w:t>] 4s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 xml:space="preserve">2 </w:t>
      </w:r>
      <w:r w:rsidRPr="00C82B37">
        <w:rPr>
          <w:rFonts w:asciiTheme="majorHAnsi" w:hAnsiTheme="majorHAnsi"/>
          <w:b/>
          <w:bCs/>
          <w:sz w:val="18"/>
          <w:szCs w:val="18"/>
        </w:rPr>
        <w:t>3d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 xml:space="preserve">7   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ab/>
      </w:r>
    </w:p>
    <w:p w14:paraId="3AF1DF9A" w14:textId="7FFF2D04" w:rsidR="003D3815" w:rsidRPr="00C82B37" w:rsidRDefault="003D3815" w:rsidP="003D3815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18"/>
          <w:szCs w:val="18"/>
        </w:rPr>
      </w:pPr>
      <w:r w:rsidRPr="00C82B37">
        <w:rPr>
          <w:rFonts w:asciiTheme="majorHAnsi" w:hAnsiTheme="majorHAnsi"/>
          <w:b/>
          <w:bCs/>
          <w:sz w:val="18"/>
          <w:szCs w:val="18"/>
        </w:rPr>
        <w:t>Br: 1s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2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2s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2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2p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6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3s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2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3p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 xml:space="preserve">6 </w:t>
      </w:r>
      <w:r w:rsidRPr="00C82B37">
        <w:rPr>
          <w:rFonts w:asciiTheme="majorHAnsi" w:hAnsiTheme="majorHAnsi"/>
          <w:b/>
          <w:bCs/>
          <w:sz w:val="18"/>
          <w:szCs w:val="18"/>
        </w:rPr>
        <w:t>4s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2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3d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 xml:space="preserve">10 </w:t>
      </w:r>
      <w:r w:rsidRPr="00C82B37">
        <w:rPr>
          <w:rFonts w:asciiTheme="majorHAnsi" w:hAnsiTheme="majorHAnsi"/>
          <w:b/>
          <w:bCs/>
          <w:sz w:val="18"/>
          <w:szCs w:val="18"/>
        </w:rPr>
        <w:t>4p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5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C82B37">
        <w:rPr>
          <w:rFonts w:asciiTheme="majorHAnsi" w:hAnsiTheme="majorHAnsi"/>
          <w:b/>
          <w:bCs/>
          <w:sz w:val="18"/>
          <w:szCs w:val="18"/>
        </w:rPr>
        <w:tab/>
      </w:r>
      <w:r w:rsidR="00C95BBA" w:rsidRPr="00C82B37">
        <w:rPr>
          <w:rFonts w:asciiTheme="majorHAnsi" w:hAnsiTheme="majorHAnsi"/>
          <w:b/>
          <w:bCs/>
          <w:sz w:val="18"/>
          <w:szCs w:val="18"/>
        </w:rPr>
        <w:tab/>
      </w:r>
      <w:r w:rsidRPr="00C82B37">
        <w:rPr>
          <w:rFonts w:asciiTheme="majorHAnsi" w:hAnsiTheme="majorHAnsi"/>
          <w:b/>
          <w:bCs/>
          <w:sz w:val="18"/>
          <w:szCs w:val="18"/>
        </w:rPr>
        <w:t>Br:[</w:t>
      </w:r>
      <w:proofErr w:type="spellStart"/>
      <w:r w:rsidRPr="00C82B37">
        <w:rPr>
          <w:rFonts w:asciiTheme="majorHAnsi" w:hAnsiTheme="majorHAnsi"/>
          <w:b/>
          <w:bCs/>
          <w:sz w:val="18"/>
          <w:szCs w:val="18"/>
        </w:rPr>
        <w:t>Ar</w:t>
      </w:r>
      <w:proofErr w:type="spellEnd"/>
      <w:r w:rsidRPr="00C82B37">
        <w:rPr>
          <w:rFonts w:asciiTheme="majorHAnsi" w:hAnsiTheme="majorHAnsi"/>
          <w:b/>
          <w:bCs/>
          <w:sz w:val="18"/>
          <w:szCs w:val="18"/>
        </w:rPr>
        <w:t>] 4s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 xml:space="preserve">2 </w:t>
      </w:r>
      <w:r w:rsidRPr="00C82B37">
        <w:rPr>
          <w:rFonts w:asciiTheme="majorHAnsi" w:hAnsiTheme="majorHAnsi"/>
          <w:b/>
          <w:bCs/>
          <w:sz w:val="18"/>
          <w:szCs w:val="18"/>
        </w:rPr>
        <w:t>3d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 xml:space="preserve">10 </w:t>
      </w:r>
      <w:r w:rsidRPr="00C82B37">
        <w:rPr>
          <w:rFonts w:asciiTheme="majorHAnsi" w:hAnsiTheme="majorHAnsi"/>
          <w:b/>
          <w:bCs/>
          <w:sz w:val="18"/>
          <w:szCs w:val="18"/>
        </w:rPr>
        <w:t>4p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5</w:t>
      </w:r>
    </w:p>
    <w:p w14:paraId="39DE7088" w14:textId="6721660F" w:rsidR="00FF5A5F" w:rsidRPr="00C82B37" w:rsidRDefault="00A30D22" w:rsidP="003D3815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18"/>
          <w:szCs w:val="18"/>
        </w:rPr>
      </w:pPr>
      <w:r w:rsidRPr="00C82B37">
        <w:rPr>
          <w:rFonts w:asciiTheme="majorHAnsi" w:hAnsiTheme="majorHAnsi"/>
          <w:b/>
          <w:bCs/>
          <w:sz w:val="18"/>
          <w:szCs w:val="18"/>
        </w:rPr>
        <w:t>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2-</w:t>
      </w:r>
      <w:r w:rsidRPr="00C82B37">
        <w:rPr>
          <w:rFonts w:asciiTheme="majorHAnsi" w:hAnsiTheme="majorHAnsi"/>
          <w:b/>
          <w:bCs/>
          <w:sz w:val="18"/>
          <w:szCs w:val="18"/>
        </w:rPr>
        <w:t>:</w:t>
      </w:r>
      <w:r w:rsidRPr="00C82B37">
        <w:rPr>
          <w:rFonts w:asciiTheme="majorHAnsi" w:hAnsiTheme="majorHAnsi"/>
          <w:bCs/>
          <w:sz w:val="18"/>
          <w:szCs w:val="18"/>
        </w:rPr>
        <w:t xml:space="preserve"> </w:t>
      </w:r>
      <w:r w:rsidRPr="00C82B37">
        <w:rPr>
          <w:rFonts w:asciiTheme="majorHAnsi" w:hAnsiTheme="majorHAnsi"/>
          <w:b/>
          <w:bCs/>
          <w:sz w:val="18"/>
          <w:szCs w:val="18"/>
        </w:rPr>
        <w:t>1s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2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2s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2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2p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6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3s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2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3p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 xml:space="preserve">6 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ab/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ab/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ab/>
      </w:r>
      <w:r w:rsidRPr="00C82B37">
        <w:rPr>
          <w:rFonts w:asciiTheme="majorHAnsi" w:hAnsiTheme="majorHAnsi"/>
          <w:b/>
          <w:bCs/>
          <w:sz w:val="18"/>
          <w:szCs w:val="18"/>
        </w:rPr>
        <w:t>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2-</w:t>
      </w:r>
      <w:r w:rsidRPr="00C82B37">
        <w:rPr>
          <w:rFonts w:asciiTheme="majorHAnsi" w:hAnsiTheme="majorHAnsi"/>
          <w:b/>
          <w:bCs/>
          <w:sz w:val="18"/>
          <w:szCs w:val="18"/>
        </w:rPr>
        <w:t>:</w:t>
      </w:r>
      <w:r w:rsidRPr="00C82B37">
        <w:rPr>
          <w:rFonts w:asciiTheme="majorHAnsi" w:hAnsiTheme="majorHAnsi"/>
          <w:bCs/>
          <w:sz w:val="18"/>
          <w:szCs w:val="18"/>
        </w:rPr>
        <w:t xml:space="preserve"> </w:t>
      </w:r>
      <w:r w:rsidRPr="00C82B37">
        <w:rPr>
          <w:rFonts w:asciiTheme="majorHAnsi" w:hAnsiTheme="majorHAnsi"/>
          <w:b/>
          <w:bCs/>
          <w:sz w:val="18"/>
          <w:szCs w:val="18"/>
        </w:rPr>
        <w:t>[Ne] 3s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2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3p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 xml:space="preserve">6 </w:t>
      </w:r>
    </w:p>
    <w:p w14:paraId="43B1182A" w14:textId="07C33DF4" w:rsidR="00126577" w:rsidRPr="00C82B37" w:rsidRDefault="00A30D22" w:rsidP="00C95BBA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18"/>
          <w:szCs w:val="18"/>
        </w:rPr>
      </w:pPr>
      <w:r w:rsidRPr="00C82B37">
        <w:rPr>
          <w:rFonts w:asciiTheme="majorHAnsi" w:hAnsiTheme="majorHAnsi"/>
          <w:b/>
          <w:bCs/>
          <w:sz w:val="18"/>
          <w:szCs w:val="18"/>
        </w:rPr>
        <w:t>Fe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2+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: 1s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2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2s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2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2p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6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3s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2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3p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 xml:space="preserve">6 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 4s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 xml:space="preserve">0 </w:t>
      </w:r>
      <w:r w:rsidRPr="00C82B37">
        <w:rPr>
          <w:rFonts w:asciiTheme="majorHAnsi" w:hAnsiTheme="majorHAnsi"/>
          <w:b/>
          <w:bCs/>
          <w:sz w:val="18"/>
          <w:szCs w:val="18"/>
        </w:rPr>
        <w:t>3d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 xml:space="preserve">6   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ab/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ab/>
      </w:r>
      <w:r w:rsidRPr="00C82B37">
        <w:rPr>
          <w:rFonts w:asciiTheme="majorHAnsi" w:hAnsiTheme="majorHAnsi"/>
          <w:b/>
          <w:bCs/>
          <w:sz w:val="18"/>
          <w:szCs w:val="18"/>
        </w:rPr>
        <w:t>Fe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>2+</w:t>
      </w:r>
      <w:r w:rsidRPr="00C82B37">
        <w:rPr>
          <w:rFonts w:asciiTheme="majorHAnsi" w:hAnsiTheme="majorHAnsi"/>
          <w:b/>
          <w:bCs/>
          <w:sz w:val="18"/>
          <w:szCs w:val="18"/>
        </w:rPr>
        <w:t>:[</w:t>
      </w:r>
      <w:proofErr w:type="spellStart"/>
      <w:r w:rsidRPr="00C82B37">
        <w:rPr>
          <w:rFonts w:asciiTheme="majorHAnsi" w:hAnsiTheme="majorHAnsi"/>
          <w:b/>
          <w:bCs/>
          <w:sz w:val="18"/>
          <w:szCs w:val="18"/>
        </w:rPr>
        <w:t>Ar</w:t>
      </w:r>
      <w:proofErr w:type="spellEnd"/>
      <w:r w:rsidRPr="00C82B37">
        <w:rPr>
          <w:rFonts w:asciiTheme="majorHAnsi" w:hAnsiTheme="majorHAnsi"/>
          <w:b/>
          <w:bCs/>
          <w:sz w:val="18"/>
          <w:szCs w:val="18"/>
        </w:rPr>
        <w:t>] 4s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 xml:space="preserve">0 </w:t>
      </w:r>
      <w:r w:rsidRPr="00C82B37">
        <w:rPr>
          <w:rFonts w:asciiTheme="majorHAnsi" w:hAnsiTheme="majorHAnsi"/>
          <w:b/>
          <w:bCs/>
          <w:sz w:val="18"/>
          <w:szCs w:val="18"/>
        </w:rPr>
        <w:t>3d</w:t>
      </w:r>
      <w:r w:rsidRPr="00C82B37">
        <w:rPr>
          <w:rFonts w:asciiTheme="majorHAnsi" w:hAnsiTheme="majorHAnsi"/>
          <w:b/>
          <w:bCs/>
          <w:sz w:val="18"/>
          <w:szCs w:val="18"/>
          <w:vertAlign w:val="superscript"/>
        </w:rPr>
        <w:t xml:space="preserve">6   </w:t>
      </w:r>
    </w:p>
    <w:p w14:paraId="682C6612" w14:textId="7984175E" w:rsidR="00C95BBA" w:rsidRPr="00C82B37" w:rsidRDefault="008D4F2F" w:rsidP="00C95BB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18"/>
          <w:szCs w:val="18"/>
        </w:rPr>
      </w:pPr>
      <w:r w:rsidRPr="00C82B37">
        <w:rPr>
          <w:rFonts w:asciiTheme="majorHAnsi" w:hAnsiTheme="majorHAnsi"/>
          <w:bCs/>
          <w:sz w:val="18"/>
          <w:szCs w:val="18"/>
        </w:rPr>
        <w:t>Alloys a mixture composed of two or more elements, at least one of which is a metal</w:t>
      </w:r>
      <w:r w:rsidRPr="00C82B37">
        <w:rPr>
          <w:rFonts w:asciiTheme="majorHAnsi" w:hAnsiTheme="majorHAnsi"/>
          <w:b/>
          <w:bCs/>
          <w:sz w:val="18"/>
          <w:szCs w:val="18"/>
        </w:rPr>
        <w:t xml:space="preserve">. </w:t>
      </w:r>
      <w:r w:rsidRPr="00C82B37">
        <w:rPr>
          <w:rFonts w:asciiTheme="majorHAnsi" w:hAnsiTheme="majorHAnsi"/>
          <w:bCs/>
          <w:sz w:val="18"/>
          <w:szCs w:val="18"/>
        </w:rPr>
        <w:t>Their properties are often superior to their component elements. EX:</w:t>
      </w:r>
    </w:p>
    <w:p w14:paraId="2DA04BAE" w14:textId="5B816416" w:rsidR="008D4F2F" w:rsidRPr="00C82B37" w:rsidRDefault="008D4F2F" w:rsidP="008D4F2F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18"/>
          <w:szCs w:val="18"/>
        </w:rPr>
      </w:pPr>
      <w:r w:rsidRPr="00C82B37">
        <w:rPr>
          <w:rFonts w:asciiTheme="majorHAnsi" w:hAnsiTheme="majorHAnsi"/>
          <w:bCs/>
          <w:sz w:val="18"/>
          <w:szCs w:val="18"/>
        </w:rPr>
        <w:t>Bronze is tougher than pure copper</w:t>
      </w:r>
    </w:p>
    <w:p w14:paraId="667F21BD" w14:textId="5AC5E482" w:rsidR="008D4F2F" w:rsidRPr="00C82B37" w:rsidRDefault="008D4F2F" w:rsidP="008D4F2F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18"/>
          <w:szCs w:val="18"/>
        </w:rPr>
      </w:pPr>
      <w:r w:rsidRPr="00C82B37">
        <w:rPr>
          <w:rFonts w:asciiTheme="majorHAnsi" w:hAnsiTheme="majorHAnsi"/>
          <w:bCs/>
          <w:sz w:val="18"/>
          <w:szCs w:val="18"/>
        </w:rPr>
        <w:t xml:space="preserve"> Steel resists corrosion &amp; is strong than iron. Steels have a wide range of uses.</w:t>
      </w:r>
    </w:p>
    <w:p w14:paraId="261167E6" w14:textId="797427BB" w:rsidR="00C82B37" w:rsidRPr="00C82B37" w:rsidRDefault="00C82B37" w:rsidP="008D4F2F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18"/>
          <w:szCs w:val="18"/>
        </w:rPr>
      </w:pPr>
      <w:r w:rsidRPr="00C82B37">
        <w:rPr>
          <w:rFonts w:asciiTheme="majorHAnsi" w:hAnsiTheme="majorHAnsi"/>
          <w:bCs/>
          <w:sz w:val="18"/>
          <w:szCs w:val="18"/>
        </w:rPr>
        <w:t xml:space="preserve"> Some are </w:t>
      </w:r>
      <w:proofErr w:type="spellStart"/>
      <w:r w:rsidRPr="00C82B37">
        <w:rPr>
          <w:rFonts w:asciiTheme="majorHAnsi" w:hAnsiTheme="majorHAnsi"/>
          <w:bCs/>
          <w:sz w:val="18"/>
          <w:szCs w:val="18"/>
        </w:rPr>
        <w:t>substitutional</w:t>
      </w:r>
      <w:proofErr w:type="spellEnd"/>
      <w:r w:rsidRPr="00C82B37">
        <w:rPr>
          <w:rFonts w:asciiTheme="majorHAnsi" w:hAnsiTheme="majorHAnsi"/>
          <w:bCs/>
          <w:sz w:val="18"/>
          <w:szCs w:val="18"/>
        </w:rPr>
        <w:t xml:space="preserve"> alloys and others are interstitial alloys.</w:t>
      </w:r>
    </w:p>
    <w:p w14:paraId="1D4B81ED" w14:textId="77777777" w:rsidR="00C157B3" w:rsidRPr="00C82B37" w:rsidRDefault="008D4F2F" w:rsidP="00C157B3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18"/>
          <w:szCs w:val="18"/>
        </w:rPr>
      </w:pPr>
      <w:r w:rsidRPr="00C82B37">
        <w:rPr>
          <w:rFonts w:asciiTheme="majorHAnsi" w:hAnsiTheme="majorHAnsi"/>
          <w:bCs/>
          <w:sz w:val="18"/>
          <w:szCs w:val="18"/>
        </w:rPr>
        <w:t>Be able</w:t>
      </w:r>
      <w:r w:rsidR="00C157B3" w:rsidRPr="00C82B37">
        <w:rPr>
          <w:rFonts w:asciiTheme="majorHAnsi" w:hAnsiTheme="majorHAnsi"/>
          <w:bCs/>
          <w:sz w:val="18"/>
          <w:szCs w:val="18"/>
        </w:rPr>
        <w:t xml:space="preserve"> to i</w:t>
      </w:r>
      <w:r w:rsidRPr="00C82B37">
        <w:rPr>
          <w:rFonts w:asciiTheme="majorHAnsi" w:hAnsiTheme="majorHAnsi"/>
          <w:bCs/>
          <w:sz w:val="18"/>
          <w:szCs w:val="18"/>
        </w:rPr>
        <w:t>dentify the properties of ionic compounds. Ex:</w:t>
      </w:r>
    </w:p>
    <w:p w14:paraId="31B21CD9" w14:textId="2736CBE6" w:rsidR="00C157B3" w:rsidRPr="00C82B37" w:rsidRDefault="00C157B3" w:rsidP="00C157B3">
      <w:pPr>
        <w:pStyle w:val="ListParagraph"/>
        <w:numPr>
          <w:ilvl w:val="2"/>
          <w:numId w:val="1"/>
        </w:numPr>
        <w:rPr>
          <w:rFonts w:asciiTheme="majorHAnsi" w:hAnsiTheme="majorHAnsi"/>
          <w:bCs/>
          <w:sz w:val="18"/>
          <w:szCs w:val="18"/>
        </w:rPr>
      </w:pPr>
      <w:r w:rsidRPr="00C82B37">
        <w:rPr>
          <w:rFonts w:asciiTheme="majorHAnsi" w:hAnsiTheme="majorHAnsi"/>
          <w:bCs/>
          <w:sz w:val="18"/>
          <w:szCs w:val="18"/>
        </w:rPr>
        <w:t xml:space="preserve">They are made of </w:t>
      </w:r>
      <w:proofErr w:type="spellStart"/>
      <w:r w:rsidRPr="00C82B37">
        <w:rPr>
          <w:rFonts w:asciiTheme="majorHAnsi" w:hAnsiTheme="majorHAnsi"/>
          <w:bCs/>
          <w:sz w:val="18"/>
          <w:szCs w:val="18"/>
        </w:rPr>
        <w:t>cations</w:t>
      </w:r>
      <w:proofErr w:type="spellEnd"/>
      <w:r w:rsidRPr="00C82B37">
        <w:rPr>
          <w:rFonts w:asciiTheme="majorHAnsi" w:hAnsiTheme="majorHAnsi"/>
          <w:bCs/>
          <w:sz w:val="18"/>
          <w:szCs w:val="18"/>
        </w:rPr>
        <w:t xml:space="preserve"> &amp; anions bonded together.</w:t>
      </w:r>
    </w:p>
    <w:p w14:paraId="4EA31E33" w14:textId="1A189144" w:rsidR="008D4F2F" w:rsidRPr="00C82B37" w:rsidRDefault="00EF735C" w:rsidP="008D4F2F">
      <w:pPr>
        <w:pStyle w:val="ListParagraph"/>
        <w:numPr>
          <w:ilvl w:val="2"/>
          <w:numId w:val="1"/>
        </w:num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They a</w:t>
      </w:r>
      <w:r w:rsidR="008D4F2F" w:rsidRPr="00C82B37">
        <w:rPr>
          <w:rFonts w:asciiTheme="majorHAnsi" w:hAnsiTheme="majorHAnsi"/>
          <w:bCs/>
          <w:sz w:val="18"/>
          <w:szCs w:val="18"/>
        </w:rPr>
        <w:t>re crystalline solids at room temperature</w:t>
      </w:r>
    </w:p>
    <w:p w14:paraId="1699D272" w14:textId="17EEDDE3" w:rsidR="008D4F2F" w:rsidRPr="00C82B37" w:rsidRDefault="00EF735C" w:rsidP="008D4F2F">
      <w:pPr>
        <w:pStyle w:val="ListParagraph"/>
        <w:numPr>
          <w:ilvl w:val="2"/>
          <w:numId w:val="1"/>
        </w:num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They have h</w:t>
      </w:r>
      <w:r w:rsidR="008D4F2F" w:rsidRPr="00C82B37">
        <w:rPr>
          <w:rFonts w:asciiTheme="majorHAnsi" w:hAnsiTheme="majorHAnsi"/>
          <w:bCs/>
          <w:sz w:val="18"/>
          <w:szCs w:val="18"/>
        </w:rPr>
        <w:t>igh melting points</w:t>
      </w:r>
    </w:p>
    <w:p w14:paraId="5E8BDA79" w14:textId="2676AB5D" w:rsidR="008D4F2F" w:rsidRPr="00C82B37" w:rsidRDefault="00EF735C" w:rsidP="008D4F2F">
      <w:pPr>
        <w:pStyle w:val="ListParagraph"/>
        <w:numPr>
          <w:ilvl w:val="2"/>
          <w:numId w:val="1"/>
        </w:num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They conduct</w:t>
      </w:r>
      <w:r w:rsidR="008D4F2F" w:rsidRPr="00C82B37">
        <w:rPr>
          <w:rFonts w:asciiTheme="majorHAnsi" w:hAnsiTheme="majorHAnsi"/>
          <w:bCs/>
          <w:sz w:val="18"/>
          <w:szCs w:val="18"/>
        </w:rPr>
        <w:t xml:space="preserve"> electricity when they are dissolved in water or melted.</w:t>
      </w:r>
    </w:p>
    <w:p w14:paraId="111D5476" w14:textId="0166FC63" w:rsidR="00C82B37" w:rsidRDefault="00C157B3" w:rsidP="00C82B37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18"/>
          <w:szCs w:val="18"/>
        </w:rPr>
      </w:pPr>
      <w:r w:rsidRPr="00C82B37">
        <w:rPr>
          <w:rFonts w:asciiTheme="majorHAnsi" w:hAnsiTheme="majorHAnsi"/>
          <w:bCs/>
          <w:sz w:val="18"/>
          <w:szCs w:val="18"/>
        </w:rPr>
        <w:t xml:space="preserve">Be able to identify the </w:t>
      </w:r>
      <w:r w:rsidR="00C82B37">
        <w:rPr>
          <w:rFonts w:asciiTheme="majorHAnsi" w:hAnsiTheme="majorHAnsi"/>
          <w:bCs/>
          <w:sz w:val="18"/>
          <w:szCs w:val="18"/>
        </w:rPr>
        <w:t xml:space="preserve">shape &amp; </w:t>
      </w:r>
      <w:r w:rsidRPr="00C82B37">
        <w:rPr>
          <w:rFonts w:asciiTheme="majorHAnsi" w:hAnsiTheme="majorHAnsi"/>
          <w:bCs/>
          <w:sz w:val="18"/>
          <w:szCs w:val="18"/>
        </w:rPr>
        <w:t>coo</w:t>
      </w:r>
      <w:r w:rsidR="00C82B37">
        <w:rPr>
          <w:rFonts w:asciiTheme="majorHAnsi" w:hAnsiTheme="majorHAnsi"/>
          <w:bCs/>
          <w:sz w:val="18"/>
          <w:szCs w:val="18"/>
        </w:rPr>
        <w:t xml:space="preserve">rdination number of ions in a crystal. </w:t>
      </w:r>
      <w:r w:rsidR="00C82B37" w:rsidRPr="00C82B37">
        <w:rPr>
          <w:rFonts w:asciiTheme="majorHAnsi" w:hAnsiTheme="majorHAnsi"/>
          <w:bCs/>
          <w:sz w:val="18"/>
          <w:szCs w:val="18"/>
        </w:rPr>
        <w:t xml:space="preserve">The </w:t>
      </w:r>
      <w:r w:rsidR="00C82B37" w:rsidRPr="00C82B37">
        <w:rPr>
          <w:rFonts w:asciiTheme="majorHAnsi" w:hAnsiTheme="majorHAnsi"/>
          <w:b/>
          <w:bCs/>
          <w:sz w:val="18"/>
          <w:szCs w:val="18"/>
          <w:u w:val="single"/>
        </w:rPr>
        <w:t>coordination number</w:t>
      </w:r>
      <w:r w:rsidR="00C82B37" w:rsidRPr="00C82B37">
        <w:rPr>
          <w:rFonts w:asciiTheme="majorHAnsi" w:hAnsiTheme="majorHAnsi"/>
          <w:bCs/>
          <w:sz w:val="18"/>
          <w:szCs w:val="18"/>
        </w:rPr>
        <w:t xml:space="preserve"> of an ion is the number of ions of opposite charge that surround the ion in a crystal</w:t>
      </w:r>
      <w:r w:rsidR="00C82B37">
        <w:rPr>
          <w:rFonts w:asciiTheme="majorHAnsi" w:hAnsiTheme="majorHAnsi"/>
          <w:bCs/>
          <w:sz w:val="18"/>
          <w:szCs w:val="18"/>
        </w:rPr>
        <w:t>. Ex:</w:t>
      </w:r>
    </w:p>
    <w:p w14:paraId="66ED07A7" w14:textId="5740006D" w:rsidR="00C82B37" w:rsidRDefault="00C82B37" w:rsidP="00C82B37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Body-centered cubic</w:t>
      </w:r>
      <w:r w:rsidR="0071658E">
        <w:rPr>
          <w:rFonts w:asciiTheme="majorHAnsi" w:hAnsiTheme="majorHAnsi"/>
          <w:bCs/>
          <w:sz w:val="18"/>
          <w:szCs w:val="18"/>
        </w:rPr>
        <w:t>, 8</w:t>
      </w:r>
    </w:p>
    <w:p w14:paraId="2E4B7985" w14:textId="09CF5A6D" w:rsidR="00C82B37" w:rsidRDefault="00C82B37" w:rsidP="00C82B37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Face-centered cubic</w:t>
      </w:r>
      <w:r w:rsidR="0071658E">
        <w:rPr>
          <w:rFonts w:asciiTheme="majorHAnsi" w:hAnsiTheme="majorHAnsi"/>
          <w:bCs/>
          <w:sz w:val="18"/>
          <w:szCs w:val="18"/>
        </w:rPr>
        <w:t>, 12</w:t>
      </w:r>
    </w:p>
    <w:p w14:paraId="2C9015B6" w14:textId="3243044F" w:rsidR="00C82B37" w:rsidRPr="00C82B37" w:rsidRDefault="00C82B37" w:rsidP="00C82B37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Hexagonal close-packing</w:t>
      </w:r>
      <w:r w:rsidR="0071658E">
        <w:rPr>
          <w:rFonts w:asciiTheme="majorHAnsi" w:hAnsiTheme="majorHAnsi"/>
          <w:bCs/>
          <w:sz w:val="18"/>
          <w:szCs w:val="18"/>
        </w:rPr>
        <w:t>, 12</w:t>
      </w:r>
    </w:p>
    <w:sectPr w:rsidR="00C82B37" w:rsidRPr="00C82B37" w:rsidSect="005817B4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D6A2F"/>
    <w:multiLevelType w:val="hybridMultilevel"/>
    <w:tmpl w:val="BAE8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52665"/>
    <w:multiLevelType w:val="hybridMultilevel"/>
    <w:tmpl w:val="4D32C8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FF1173"/>
    <w:multiLevelType w:val="hybridMultilevel"/>
    <w:tmpl w:val="1B7249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7E"/>
    <w:rsid w:val="00126577"/>
    <w:rsid w:val="0013292E"/>
    <w:rsid w:val="00197DAC"/>
    <w:rsid w:val="002A6271"/>
    <w:rsid w:val="002B3A54"/>
    <w:rsid w:val="002C1836"/>
    <w:rsid w:val="00325F17"/>
    <w:rsid w:val="00376826"/>
    <w:rsid w:val="003C268C"/>
    <w:rsid w:val="003D3815"/>
    <w:rsid w:val="003D45CF"/>
    <w:rsid w:val="0040491E"/>
    <w:rsid w:val="004D48E6"/>
    <w:rsid w:val="005817B4"/>
    <w:rsid w:val="0071658E"/>
    <w:rsid w:val="00842E7E"/>
    <w:rsid w:val="008914AC"/>
    <w:rsid w:val="008D4F2F"/>
    <w:rsid w:val="0098126D"/>
    <w:rsid w:val="00981DF6"/>
    <w:rsid w:val="00996E13"/>
    <w:rsid w:val="00A177CC"/>
    <w:rsid w:val="00A30D22"/>
    <w:rsid w:val="00A54A14"/>
    <w:rsid w:val="00A96B3B"/>
    <w:rsid w:val="00B70A7E"/>
    <w:rsid w:val="00C03B94"/>
    <w:rsid w:val="00C157B3"/>
    <w:rsid w:val="00C622A7"/>
    <w:rsid w:val="00C82B37"/>
    <w:rsid w:val="00C95BBA"/>
    <w:rsid w:val="00DF3D90"/>
    <w:rsid w:val="00E02D1B"/>
    <w:rsid w:val="00EF735C"/>
    <w:rsid w:val="00EF798B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71F98"/>
  <w14:defaultImageDpi w14:val="300"/>
  <w15:docId w15:val="{5E4F4197-58EB-4C9C-AF09-56521141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38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497</Words>
  <Characters>2838</Characters>
  <Application>Microsoft Office Word</Application>
  <DocSecurity>0</DocSecurity>
  <Lines>23</Lines>
  <Paragraphs>6</Paragraphs>
  <ScaleCrop>false</ScaleCrop>
  <Company>PLHS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29</cp:revision>
  <cp:lastPrinted>2013-11-22T18:12:00Z</cp:lastPrinted>
  <dcterms:created xsi:type="dcterms:W3CDTF">2012-11-28T13:23:00Z</dcterms:created>
  <dcterms:modified xsi:type="dcterms:W3CDTF">2014-11-14T15:20:00Z</dcterms:modified>
</cp:coreProperties>
</file>